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96" w:rsidRPr="005F2938" w:rsidRDefault="005F2938" w:rsidP="00ED5C96">
      <w:pPr>
        <w:shd w:val="clear" w:color="auto" w:fill="FFFFFF"/>
        <w:suppressAutoHyphens/>
        <w:ind w:firstLine="709"/>
        <w:jc w:val="right"/>
        <w:rPr>
          <w:sz w:val="14"/>
          <w:szCs w:val="14"/>
        </w:rPr>
      </w:pPr>
      <w:r w:rsidRPr="005F2938">
        <w:rPr>
          <w:sz w:val="14"/>
          <w:szCs w:val="14"/>
        </w:rPr>
        <w:t>Приложение №3</w:t>
      </w:r>
    </w:p>
    <w:p w:rsidR="00ED5C96" w:rsidRDefault="00ED5C96" w:rsidP="00ED5C96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</w:p>
    <w:p w:rsidR="00ED5C96" w:rsidRPr="004E4F36" w:rsidRDefault="00ED5C96" w:rsidP="00ED5C96">
      <w:pPr>
        <w:shd w:val="clear" w:color="auto" w:fill="FFFFFF"/>
        <w:suppressAutoHyphens/>
        <w:ind w:firstLine="709"/>
        <w:jc w:val="center"/>
        <w:rPr>
          <w:b/>
          <w:sz w:val="16"/>
          <w:szCs w:val="16"/>
        </w:rPr>
      </w:pPr>
      <w:r w:rsidRPr="004E4F36">
        <w:rPr>
          <w:b/>
          <w:sz w:val="16"/>
          <w:szCs w:val="16"/>
        </w:rPr>
        <w:t>Договор на оказание платных медицинских услуг_______</w:t>
      </w:r>
    </w:p>
    <w:p w:rsidR="00ED5C96" w:rsidRPr="004E4F36" w:rsidRDefault="00ED5C96" w:rsidP="00ED5C96">
      <w:pPr>
        <w:shd w:val="clear" w:color="auto" w:fill="FFFFFF"/>
        <w:suppressAutoHyphens/>
        <w:ind w:firstLine="709"/>
        <w:jc w:val="both"/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4533"/>
        <w:gridCol w:w="6348"/>
      </w:tblGrid>
      <w:tr w:rsidR="00ED5C96" w:rsidRPr="004E4F36" w:rsidTr="004E4F36">
        <w:tc>
          <w:tcPr>
            <w:tcW w:w="4533" w:type="dxa"/>
            <w:hideMark/>
          </w:tcPr>
          <w:p w:rsidR="00ED5C96" w:rsidRPr="004E4F36" w:rsidRDefault="00ED5C96" w:rsidP="006B2BEF">
            <w:pPr>
              <w:suppressAutoHyphens/>
              <w:jc w:val="both"/>
              <w:rPr>
                <w:b/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 xml:space="preserve">г. Прокопьевск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8" w:type="dxa"/>
            <w:hideMark/>
          </w:tcPr>
          <w:p w:rsidR="00ED5C96" w:rsidRPr="004E4F36" w:rsidRDefault="00ED5C96" w:rsidP="006B2BEF">
            <w:pPr>
              <w:suppressAutoHyphens/>
              <w:jc w:val="right"/>
              <w:rPr>
                <w:b/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 xml:space="preserve">      «____»___________ 20___ г.</w:t>
            </w:r>
          </w:p>
        </w:tc>
      </w:tr>
    </w:tbl>
    <w:p w:rsidR="00ED5C96" w:rsidRPr="004E4F36" w:rsidRDefault="00ED5C96" w:rsidP="00ED5C96">
      <w:pPr>
        <w:suppressAutoHyphens/>
        <w:rPr>
          <w:sz w:val="16"/>
          <w:szCs w:val="16"/>
        </w:rPr>
      </w:pPr>
      <w:r w:rsidRPr="004E4F36">
        <w:rPr>
          <w:sz w:val="16"/>
          <w:szCs w:val="16"/>
        </w:rPr>
        <w:t xml:space="preserve"> </w:t>
      </w:r>
    </w:p>
    <w:p w:rsidR="00ED5C96" w:rsidRPr="004E4F36" w:rsidRDefault="00ED5C96" w:rsidP="004629F1">
      <w:pPr>
        <w:suppressAutoHyphens/>
        <w:ind w:firstLine="72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Государственное бюджетное учреждение здравоохранения «Прокопьевский наркологический диспансер» (ГБУЗ ПНД) в лице заместителя главного врача по экономическим вопросам </w:t>
      </w:r>
      <w:r w:rsidR="00DE1125">
        <w:rPr>
          <w:sz w:val="16"/>
          <w:szCs w:val="16"/>
        </w:rPr>
        <w:t xml:space="preserve"> </w:t>
      </w:r>
      <w:r w:rsidRPr="004E4F36">
        <w:rPr>
          <w:sz w:val="16"/>
          <w:szCs w:val="16"/>
        </w:rPr>
        <w:t>Павловой Татьяны Сергеевны, действующего на основании доверенности №1 от 09.01.2023г., в дальнейшем именуемое «Исполнитель», с одной стороны, и граждани</w:t>
      </w:r>
      <w:proofErr w:type="gramStart"/>
      <w:r w:rsidRPr="004E4F36">
        <w:rPr>
          <w:sz w:val="16"/>
          <w:szCs w:val="16"/>
        </w:rPr>
        <w:t>н(</w:t>
      </w:r>
      <w:proofErr w:type="spellStart"/>
      <w:proofErr w:type="gramEnd"/>
      <w:r w:rsidRPr="004E4F36">
        <w:rPr>
          <w:sz w:val="16"/>
          <w:szCs w:val="16"/>
        </w:rPr>
        <w:t>ка</w:t>
      </w:r>
      <w:proofErr w:type="spellEnd"/>
      <w:r w:rsidRPr="004E4F36">
        <w:rPr>
          <w:sz w:val="16"/>
          <w:szCs w:val="16"/>
        </w:rPr>
        <w:t>)/законный представител</w:t>
      </w:r>
      <w:r w:rsidR="00184B6C">
        <w:rPr>
          <w:sz w:val="16"/>
          <w:szCs w:val="16"/>
        </w:rPr>
        <w:t xml:space="preserve">ь </w:t>
      </w:r>
      <w:r w:rsidR="004E4F36">
        <w:rPr>
          <w:sz w:val="16"/>
          <w:szCs w:val="16"/>
        </w:rPr>
        <w:t>гражданина(</w:t>
      </w:r>
      <w:proofErr w:type="spellStart"/>
      <w:r w:rsidR="004E4F36">
        <w:rPr>
          <w:sz w:val="16"/>
          <w:szCs w:val="16"/>
        </w:rPr>
        <w:t>ки</w:t>
      </w:r>
      <w:proofErr w:type="spellEnd"/>
      <w:r w:rsidR="004E4F36">
        <w:rPr>
          <w:sz w:val="16"/>
          <w:szCs w:val="16"/>
        </w:rPr>
        <w:t xml:space="preserve">)  </w:t>
      </w:r>
      <w:r w:rsidR="00D27C9E" w:rsidRPr="00D27C9E">
        <w:rPr>
          <w:b/>
          <w:sz w:val="16"/>
          <w:szCs w:val="16"/>
          <w:u w:val="single"/>
        </w:rPr>
        <w:t>_______________________________</w:t>
      </w:r>
      <w:r w:rsidR="00184B6C">
        <w:rPr>
          <w:b/>
          <w:sz w:val="16"/>
          <w:szCs w:val="16"/>
          <w:u w:val="single"/>
        </w:rPr>
        <w:t>__________________</w:t>
      </w:r>
      <w:r w:rsidRPr="004E4F36">
        <w:rPr>
          <w:sz w:val="16"/>
          <w:szCs w:val="16"/>
        </w:rPr>
        <w:t xml:space="preserve"> </w:t>
      </w:r>
      <w:r w:rsidR="004629F1">
        <w:rPr>
          <w:sz w:val="16"/>
          <w:szCs w:val="16"/>
        </w:rPr>
        <w:t xml:space="preserve">, </w:t>
      </w:r>
      <w:r w:rsidR="004E4F36">
        <w:rPr>
          <w:sz w:val="16"/>
          <w:szCs w:val="16"/>
        </w:rPr>
        <w:t xml:space="preserve">паспорт: </w:t>
      </w:r>
      <w:r w:rsidR="004E4F36" w:rsidRPr="00184B6C">
        <w:rPr>
          <w:sz w:val="16"/>
          <w:szCs w:val="16"/>
          <w:u w:val="single"/>
        </w:rPr>
        <w:t xml:space="preserve">серия  </w:t>
      </w:r>
      <w:r w:rsidR="00D27C9E" w:rsidRPr="00184B6C">
        <w:rPr>
          <w:sz w:val="16"/>
          <w:szCs w:val="16"/>
          <w:u w:val="single"/>
        </w:rPr>
        <w:t xml:space="preserve"> </w:t>
      </w:r>
      <w:r w:rsidR="00184B6C" w:rsidRPr="00184B6C">
        <w:rPr>
          <w:sz w:val="16"/>
          <w:szCs w:val="16"/>
          <w:u w:val="single"/>
        </w:rPr>
        <w:t xml:space="preserve">  </w:t>
      </w:r>
      <w:r w:rsidR="00D27C9E" w:rsidRPr="00184B6C">
        <w:rPr>
          <w:sz w:val="16"/>
          <w:szCs w:val="16"/>
          <w:u w:val="single"/>
        </w:rPr>
        <w:t xml:space="preserve"> </w:t>
      </w:r>
      <w:r w:rsidR="00184B6C" w:rsidRPr="00184B6C">
        <w:rPr>
          <w:sz w:val="16"/>
          <w:szCs w:val="16"/>
          <w:u w:val="single"/>
        </w:rPr>
        <w:t xml:space="preserve">  </w:t>
      </w:r>
      <w:r w:rsidR="004E4F36" w:rsidRPr="00184B6C">
        <w:rPr>
          <w:sz w:val="16"/>
          <w:szCs w:val="16"/>
          <w:u w:val="single"/>
        </w:rPr>
        <w:t>№</w:t>
      </w:r>
      <w:r w:rsidR="00D27C9E" w:rsidRPr="00184B6C">
        <w:rPr>
          <w:sz w:val="16"/>
          <w:szCs w:val="16"/>
          <w:u w:val="single"/>
        </w:rPr>
        <w:t xml:space="preserve">     </w:t>
      </w:r>
      <w:r w:rsidR="004E4F36" w:rsidRPr="00184B6C">
        <w:rPr>
          <w:sz w:val="16"/>
          <w:szCs w:val="16"/>
          <w:u w:val="single"/>
        </w:rPr>
        <w:t xml:space="preserve"> </w:t>
      </w:r>
      <w:r w:rsidR="00184B6C" w:rsidRPr="00184B6C">
        <w:rPr>
          <w:sz w:val="16"/>
          <w:szCs w:val="16"/>
          <w:u w:val="single"/>
        </w:rPr>
        <w:t xml:space="preserve">     </w:t>
      </w:r>
      <w:r w:rsidR="009843B3">
        <w:rPr>
          <w:sz w:val="16"/>
          <w:szCs w:val="16"/>
          <w:u w:val="single"/>
        </w:rPr>
        <w:t xml:space="preserve">  </w:t>
      </w:r>
      <w:r w:rsidR="00D27C9E" w:rsidRPr="00184B6C">
        <w:rPr>
          <w:sz w:val="16"/>
          <w:szCs w:val="16"/>
          <w:u w:val="single"/>
        </w:rPr>
        <w:t xml:space="preserve"> </w:t>
      </w:r>
      <w:r w:rsidR="004E4F36" w:rsidRPr="00184B6C">
        <w:rPr>
          <w:sz w:val="16"/>
          <w:szCs w:val="16"/>
          <w:u w:val="single"/>
        </w:rPr>
        <w:t>выдан «</w:t>
      </w:r>
      <w:r w:rsidR="00D27C9E" w:rsidRPr="00184B6C">
        <w:rPr>
          <w:sz w:val="16"/>
          <w:szCs w:val="16"/>
          <w:u w:val="single"/>
        </w:rPr>
        <w:t xml:space="preserve">  </w:t>
      </w:r>
      <w:r w:rsidR="00184B6C" w:rsidRPr="00184B6C">
        <w:rPr>
          <w:sz w:val="16"/>
          <w:szCs w:val="16"/>
          <w:u w:val="single"/>
        </w:rPr>
        <w:t xml:space="preserve">  </w:t>
      </w:r>
      <w:r w:rsidR="004E4F36" w:rsidRPr="00184B6C">
        <w:rPr>
          <w:sz w:val="16"/>
          <w:szCs w:val="16"/>
          <w:u w:val="single"/>
        </w:rPr>
        <w:t xml:space="preserve">» </w:t>
      </w:r>
      <w:r w:rsidR="00184B6C" w:rsidRPr="00184B6C">
        <w:rPr>
          <w:sz w:val="16"/>
          <w:szCs w:val="16"/>
          <w:u w:val="single"/>
        </w:rPr>
        <w:t xml:space="preserve">                 </w:t>
      </w:r>
      <w:r w:rsidR="00D27C9E" w:rsidRPr="00184B6C">
        <w:rPr>
          <w:sz w:val="16"/>
          <w:szCs w:val="16"/>
          <w:u w:val="single"/>
        </w:rPr>
        <w:t xml:space="preserve"> </w:t>
      </w:r>
      <w:r w:rsidR="004629F1" w:rsidRPr="00184B6C">
        <w:rPr>
          <w:sz w:val="16"/>
          <w:szCs w:val="16"/>
          <w:u w:val="single"/>
        </w:rPr>
        <w:t>г</w:t>
      </w:r>
      <w:r w:rsidR="004629F1">
        <w:rPr>
          <w:sz w:val="16"/>
          <w:szCs w:val="16"/>
        </w:rPr>
        <w:t>.,</w:t>
      </w:r>
      <w:r w:rsidR="00184B6C">
        <w:rPr>
          <w:sz w:val="16"/>
          <w:szCs w:val="16"/>
        </w:rPr>
        <w:t xml:space="preserve">  </w:t>
      </w:r>
      <w:r w:rsidR="004629F1">
        <w:rPr>
          <w:sz w:val="16"/>
          <w:szCs w:val="16"/>
        </w:rPr>
        <w:t xml:space="preserve"> </w:t>
      </w:r>
      <w:r w:rsidRPr="004E4F36">
        <w:rPr>
          <w:sz w:val="16"/>
          <w:szCs w:val="16"/>
        </w:rPr>
        <w:t>именуемый(</w:t>
      </w:r>
      <w:proofErr w:type="spellStart"/>
      <w:r w:rsidRPr="004E4F36">
        <w:rPr>
          <w:sz w:val="16"/>
          <w:szCs w:val="16"/>
        </w:rPr>
        <w:t>ая</w:t>
      </w:r>
      <w:proofErr w:type="spellEnd"/>
      <w:r w:rsidRPr="004E4F36">
        <w:rPr>
          <w:sz w:val="16"/>
          <w:szCs w:val="16"/>
        </w:rPr>
        <w:t xml:space="preserve">) в дальнейшем «Потребитель», с другой стороны </w:t>
      </w:r>
      <w:r w:rsidRPr="00D27C9E">
        <w:rPr>
          <w:sz w:val="16"/>
          <w:szCs w:val="16"/>
        </w:rPr>
        <w:t>и гражданин(</w:t>
      </w:r>
      <w:proofErr w:type="spellStart"/>
      <w:r w:rsidRPr="00D27C9E">
        <w:rPr>
          <w:sz w:val="16"/>
          <w:szCs w:val="16"/>
        </w:rPr>
        <w:t>ка</w:t>
      </w:r>
      <w:proofErr w:type="spellEnd"/>
      <w:r w:rsidRPr="00D27C9E">
        <w:rPr>
          <w:sz w:val="16"/>
          <w:szCs w:val="16"/>
        </w:rPr>
        <w:t xml:space="preserve">) </w:t>
      </w:r>
      <w:proofErr w:type="spellStart"/>
      <w:r w:rsidR="00D27C9E" w:rsidRPr="00D27C9E">
        <w:rPr>
          <w:b/>
          <w:sz w:val="16"/>
          <w:szCs w:val="16"/>
          <w:u w:val="single"/>
        </w:rPr>
        <w:t>__________________________________</w:t>
      </w:r>
      <w:r w:rsidR="009843B3">
        <w:rPr>
          <w:b/>
          <w:sz w:val="16"/>
          <w:szCs w:val="16"/>
          <w:u w:val="single"/>
        </w:rPr>
        <w:t>_____________</w:t>
      </w:r>
      <w:r w:rsidR="004629F1" w:rsidRPr="00D27C9E">
        <w:rPr>
          <w:sz w:val="16"/>
          <w:szCs w:val="16"/>
        </w:rPr>
        <w:t>паспорт</w:t>
      </w:r>
      <w:proofErr w:type="spellEnd"/>
      <w:r w:rsidR="004629F1" w:rsidRPr="00D27C9E">
        <w:rPr>
          <w:sz w:val="16"/>
          <w:szCs w:val="16"/>
        </w:rPr>
        <w:t xml:space="preserve">: </w:t>
      </w:r>
      <w:r w:rsidR="004629F1" w:rsidRPr="00184B6C">
        <w:rPr>
          <w:sz w:val="16"/>
          <w:szCs w:val="16"/>
          <w:u w:val="single"/>
        </w:rPr>
        <w:t xml:space="preserve">серия </w:t>
      </w:r>
      <w:r w:rsidR="00D27C9E" w:rsidRPr="00184B6C">
        <w:rPr>
          <w:sz w:val="16"/>
          <w:szCs w:val="16"/>
          <w:u w:val="single"/>
        </w:rPr>
        <w:t xml:space="preserve">   </w:t>
      </w:r>
      <w:r w:rsidR="004629F1" w:rsidRPr="00184B6C">
        <w:rPr>
          <w:sz w:val="16"/>
          <w:szCs w:val="16"/>
          <w:u w:val="single"/>
        </w:rPr>
        <w:t xml:space="preserve"> </w:t>
      </w:r>
      <w:r w:rsidR="00D27C9E" w:rsidRPr="00184B6C">
        <w:rPr>
          <w:sz w:val="16"/>
          <w:szCs w:val="16"/>
          <w:u w:val="single"/>
        </w:rPr>
        <w:t xml:space="preserve">  </w:t>
      </w:r>
      <w:r w:rsidR="009843B3">
        <w:rPr>
          <w:sz w:val="16"/>
          <w:szCs w:val="16"/>
          <w:u w:val="single"/>
        </w:rPr>
        <w:t xml:space="preserve">   </w:t>
      </w:r>
      <w:r w:rsidR="00D27C9E" w:rsidRPr="00184B6C">
        <w:rPr>
          <w:sz w:val="16"/>
          <w:szCs w:val="16"/>
          <w:u w:val="single"/>
        </w:rPr>
        <w:t xml:space="preserve"> </w:t>
      </w:r>
      <w:r w:rsidR="009843B3">
        <w:rPr>
          <w:sz w:val="16"/>
          <w:szCs w:val="16"/>
          <w:u w:val="single"/>
        </w:rPr>
        <w:t xml:space="preserve">   </w:t>
      </w:r>
      <w:r w:rsidR="005F2938">
        <w:rPr>
          <w:sz w:val="16"/>
          <w:szCs w:val="16"/>
          <w:u w:val="single"/>
        </w:rPr>
        <w:t xml:space="preserve">    </w:t>
      </w:r>
      <w:r w:rsidR="004629F1" w:rsidRPr="00184B6C">
        <w:rPr>
          <w:sz w:val="16"/>
          <w:szCs w:val="16"/>
          <w:u w:val="single"/>
        </w:rPr>
        <w:t>№</w:t>
      </w:r>
      <w:r w:rsidR="00D27C9E" w:rsidRPr="00184B6C">
        <w:rPr>
          <w:sz w:val="16"/>
          <w:szCs w:val="16"/>
          <w:u w:val="single"/>
        </w:rPr>
        <w:t xml:space="preserve">           </w:t>
      </w:r>
      <w:r w:rsidR="004629F1" w:rsidRPr="00184B6C">
        <w:rPr>
          <w:sz w:val="16"/>
          <w:szCs w:val="16"/>
          <w:u w:val="single"/>
        </w:rPr>
        <w:t xml:space="preserve"> </w:t>
      </w:r>
      <w:r w:rsidR="00D27C9E" w:rsidRPr="00184B6C">
        <w:rPr>
          <w:sz w:val="16"/>
          <w:szCs w:val="16"/>
          <w:u w:val="single"/>
        </w:rPr>
        <w:t xml:space="preserve">    </w:t>
      </w:r>
      <w:r w:rsidR="00184B6C" w:rsidRPr="00184B6C">
        <w:rPr>
          <w:sz w:val="16"/>
          <w:szCs w:val="16"/>
          <w:u w:val="single"/>
        </w:rPr>
        <w:t xml:space="preserve"> </w:t>
      </w:r>
      <w:r w:rsidR="009843B3">
        <w:rPr>
          <w:sz w:val="16"/>
          <w:szCs w:val="16"/>
          <w:u w:val="single"/>
        </w:rPr>
        <w:t xml:space="preserve">   </w:t>
      </w:r>
      <w:r w:rsidR="005F2938">
        <w:rPr>
          <w:sz w:val="16"/>
          <w:szCs w:val="16"/>
          <w:u w:val="single"/>
        </w:rPr>
        <w:t xml:space="preserve"> </w:t>
      </w:r>
      <w:r w:rsidR="00D27C9E" w:rsidRPr="00184B6C">
        <w:rPr>
          <w:sz w:val="16"/>
          <w:szCs w:val="16"/>
          <w:u w:val="single"/>
        </w:rPr>
        <w:t xml:space="preserve"> </w:t>
      </w:r>
      <w:r w:rsidR="004629F1" w:rsidRPr="00184B6C">
        <w:rPr>
          <w:sz w:val="16"/>
          <w:szCs w:val="16"/>
          <w:u w:val="single"/>
        </w:rPr>
        <w:t>выдан</w:t>
      </w:r>
      <w:r w:rsidR="005F2938">
        <w:rPr>
          <w:sz w:val="16"/>
          <w:szCs w:val="16"/>
          <w:u w:val="single"/>
        </w:rPr>
        <w:t xml:space="preserve">  </w:t>
      </w:r>
      <w:r w:rsidR="004629F1" w:rsidRPr="00D27C9E">
        <w:rPr>
          <w:sz w:val="16"/>
          <w:szCs w:val="16"/>
        </w:rPr>
        <w:t xml:space="preserve"> </w:t>
      </w:r>
      <w:r w:rsidR="009843B3">
        <w:rPr>
          <w:sz w:val="16"/>
          <w:szCs w:val="16"/>
        </w:rPr>
        <w:t xml:space="preserve"> </w:t>
      </w:r>
      <w:r w:rsidR="005F2938">
        <w:rPr>
          <w:sz w:val="16"/>
          <w:szCs w:val="16"/>
        </w:rPr>
        <w:t xml:space="preserve">  </w:t>
      </w:r>
      <w:r w:rsidR="004629F1" w:rsidRPr="00184B6C">
        <w:rPr>
          <w:sz w:val="16"/>
          <w:szCs w:val="16"/>
          <w:u w:val="single"/>
        </w:rPr>
        <w:t>«</w:t>
      </w:r>
      <w:r w:rsidR="00D27C9E" w:rsidRPr="00184B6C">
        <w:rPr>
          <w:sz w:val="16"/>
          <w:szCs w:val="16"/>
          <w:u w:val="single"/>
        </w:rPr>
        <w:t xml:space="preserve">     </w:t>
      </w:r>
      <w:r w:rsidR="004629F1" w:rsidRPr="00184B6C">
        <w:rPr>
          <w:sz w:val="16"/>
          <w:szCs w:val="16"/>
          <w:u w:val="single"/>
        </w:rPr>
        <w:t xml:space="preserve">» </w:t>
      </w:r>
      <w:r w:rsidR="00D27C9E" w:rsidRPr="00184B6C">
        <w:rPr>
          <w:sz w:val="16"/>
          <w:szCs w:val="16"/>
          <w:u w:val="single"/>
        </w:rPr>
        <w:t xml:space="preserve">                    </w:t>
      </w:r>
      <w:r w:rsidR="004629F1" w:rsidRPr="00184B6C">
        <w:rPr>
          <w:sz w:val="16"/>
          <w:szCs w:val="16"/>
          <w:u w:val="single"/>
        </w:rPr>
        <w:t xml:space="preserve"> г</w:t>
      </w:r>
      <w:r w:rsidR="004629F1" w:rsidRPr="00D27C9E">
        <w:rPr>
          <w:sz w:val="16"/>
          <w:szCs w:val="16"/>
        </w:rPr>
        <w:t xml:space="preserve">., </w:t>
      </w:r>
      <w:r w:rsidRPr="00D27C9E">
        <w:rPr>
          <w:sz w:val="16"/>
          <w:szCs w:val="16"/>
        </w:rPr>
        <w:t>именуемы</w:t>
      </w:r>
      <w:proofErr w:type="gramStart"/>
      <w:r w:rsidRPr="00D27C9E">
        <w:rPr>
          <w:sz w:val="16"/>
          <w:szCs w:val="16"/>
        </w:rPr>
        <w:t>й(</w:t>
      </w:r>
      <w:proofErr w:type="spellStart"/>
      <w:proofErr w:type="gramEnd"/>
      <w:r w:rsidRPr="00D27C9E">
        <w:rPr>
          <w:sz w:val="16"/>
          <w:szCs w:val="16"/>
        </w:rPr>
        <w:t>ая</w:t>
      </w:r>
      <w:proofErr w:type="spellEnd"/>
      <w:r w:rsidRPr="00D27C9E">
        <w:rPr>
          <w:sz w:val="16"/>
          <w:szCs w:val="16"/>
        </w:rPr>
        <w:t>) или именуемое в дальнейшем «Заказчик», с третьей стороны, заключили настоящий Договор о нижеследующем:</w:t>
      </w:r>
    </w:p>
    <w:p w:rsidR="00ED5C96" w:rsidRPr="004E4F36" w:rsidRDefault="00ED5C96" w:rsidP="00ED5C96">
      <w:pP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</w:rPr>
        <w:t>I. Предмет договора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1.1. </w:t>
      </w:r>
      <w:proofErr w:type="gramStart"/>
      <w:r w:rsidRPr="004E4F36">
        <w:rPr>
          <w:sz w:val="16"/>
          <w:szCs w:val="16"/>
        </w:rPr>
        <w:t>Исполнитель обязуется оказать Потребителю платные медицинские услуги (далее - медицинские услуги) в соответствии с лицензией № Л041-01161-42/00357126 от 15.10.2020г. (срок действия - бессрочно, лицензирующий орган - Федеральная служба по надзору в сфере здравоохранения) на медицинскую деятельность при оказании первичной доврачебной помощи, первичной врачебной медико-санитарной помощи, первичной специализированной медико-санитарной помощи в амбулаторных условиях, в том числе в условиях дневного стационара, и специализированной медицинской</w:t>
      </w:r>
      <w:proofErr w:type="gramEnd"/>
      <w:r w:rsidRPr="004E4F36">
        <w:rPr>
          <w:sz w:val="16"/>
          <w:szCs w:val="16"/>
        </w:rPr>
        <w:t xml:space="preserve"> </w:t>
      </w:r>
      <w:proofErr w:type="gramStart"/>
      <w:r w:rsidRPr="004E4F36">
        <w:rPr>
          <w:sz w:val="16"/>
          <w:szCs w:val="16"/>
        </w:rPr>
        <w:t xml:space="preserve">помощи  в стационарных условиях по лабораторной диагностике, клинической лабораторной диагностике, медицинскому массажу, сестринскому делу, физиотерапии, функциональной диагностике, психиатрии, психиатрии-наркологии, неврологии, психотерапии, терапии; рефлексотерапии; при проведении медицинских экспертиз по судебно-медицинской экспертизе, экспертизе временной нетрудоспособности; при проведении медицинских осмотров (предсменные, </w:t>
      </w:r>
      <w:proofErr w:type="spellStart"/>
      <w:r w:rsidRPr="004E4F36">
        <w:rPr>
          <w:sz w:val="16"/>
          <w:szCs w:val="16"/>
        </w:rPr>
        <w:t>предрейсовые</w:t>
      </w:r>
      <w:proofErr w:type="spellEnd"/>
      <w:r w:rsidRPr="004E4F36">
        <w:rPr>
          <w:sz w:val="16"/>
          <w:szCs w:val="16"/>
        </w:rPr>
        <w:t xml:space="preserve">, </w:t>
      </w:r>
      <w:proofErr w:type="spellStart"/>
      <w:r w:rsidRPr="004E4F36">
        <w:rPr>
          <w:sz w:val="16"/>
          <w:szCs w:val="16"/>
        </w:rPr>
        <w:t>послесменные</w:t>
      </w:r>
      <w:proofErr w:type="spellEnd"/>
      <w:r w:rsidRPr="004E4F36">
        <w:rPr>
          <w:sz w:val="16"/>
          <w:szCs w:val="16"/>
        </w:rPr>
        <w:t xml:space="preserve">, </w:t>
      </w:r>
      <w:proofErr w:type="spellStart"/>
      <w:r w:rsidRPr="004E4F36">
        <w:rPr>
          <w:sz w:val="16"/>
          <w:szCs w:val="16"/>
        </w:rPr>
        <w:t>послерейсовые</w:t>
      </w:r>
      <w:proofErr w:type="spellEnd"/>
      <w:r w:rsidRPr="004E4F36">
        <w:rPr>
          <w:sz w:val="16"/>
          <w:szCs w:val="16"/>
        </w:rPr>
        <w:t>); при проведении медицинских освидетельствований по медицинскому освидетельствованию на состояние опьянения (алкогольного, наркотического или иного токсического)</w:t>
      </w:r>
      <w:proofErr w:type="gramEnd"/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_______________________________________________</w:t>
      </w:r>
      <w:r w:rsidR="00FF5F1F" w:rsidRPr="004E4F36">
        <w:rPr>
          <w:sz w:val="16"/>
          <w:szCs w:val="16"/>
        </w:rPr>
        <w:t>_____________________________</w:t>
      </w:r>
      <w:r w:rsidR="006C29C0">
        <w:rPr>
          <w:sz w:val="16"/>
          <w:szCs w:val="16"/>
        </w:rPr>
        <w:t>______________________________________________</w:t>
      </w:r>
    </w:p>
    <w:p w:rsidR="00ED5C96" w:rsidRPr="004E4F36" w:rsidRDefault="00ED5C96" w:rsidP="00ED5C96">
      <w:pP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</w:rPr>
        <w:t>(перечень платных медицинских услуг, предоставляемых в соответствии с договором)</w:t>
      </w:r>
    </w:p>
    <w:p w:rsidR="00ED5C96" w:rsidRPr="004E4F36" w:rsidRDefault="00ED5C96" w:rsidP="00ED5C96">
      <w:pPr>
        <w:suppressAutoHyphens/>
        <w:rPr>
          <w:sz w:val="16"/>
          <w:szCs w:val="16"/>
        </w:rPr>
      </w:pPr>
      <w:r w:rsidRPr="004E4F36">
        <w:rPr>
          <w:sz w:val="16"/>
          <w:szCs w:val="16"/>
        </w:rPr>
        <w:t>1.2. Медицинские услуги предоставляются при наличии информированного добровольного согласия Потребителя, данного в порядке, установленном законодательством РФ об охране здоровья граждан.</w:t>
      </w:r>
    </w:p>
    <w:p w:rsidR="00ED5C96" w:rsidRPr="004E4F36" w:rsidRDefault="00ED5C96" w:rsidP="00ED5C96">
      <w:pPr>
        <w:suppressAutoHyphens/>
        <w:spacing w:line="240" w:lineRule="atLeast"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1.3. Медицинская помощь при предоставлении медицинских услуг организуется и оказывается в соответствии с положением об организации оказания медицинской помощи по видам медицинской помощи, </w:t>
      </w:r>
      <w:hyperlink r:id="rId5" w:history="1">
        <w:r w:rsidRPr="004E4F36">
          <w:rPr>
            <w:rStyle w:val="af3"/>
            <w:sz w:val="16"/>
            <w:szCs w:val="16"/>
          </w:rPr>
          <w:t>порядками</w:t>
        </w:r>
      </w:hyperlink>
      <w:r w:rsidRPr="004E4F36">
        <w:rPr>
          <w:sz w:val="16"/>
          <w:szCs w:val="16"/>
        </w:rPr>
        <w:t xml:space="preserve"> оказания медицинской помощи, утверждаемыми Минздравом России, на основе </w:t>
      </w:r>
      <w:hyperlink r:id="rId6" w:history="1">
        <w:r w:rsidRPr="004E4F36">
          <w:rPr>
            <w:rStyle w:val="af3"/>
            <w:sz w:val="16"/>
            <w:szCs w:val="16"/>
          </w:rPr>
          <w:t>клинических рекомендаций</w:t>
        </w:r>
      </w:hyperlink>
      <w:r w:rsidRPr="004E4F36">
        <w:rPr>
          <w:sz w:val="16"/>
          <w:szCs w:val="16"/>
        </w:rPr>
        <w:t xml:space="preserve"> с учетом </w:t>
      </w:r>
      <w:hyperlink r:id="rId7" w:history="1">
        <w:r w:rsidRPr="004E4F36">
          <w:rPr>
            <w:rStyle w:val="af3"/>
            <w:sz w:val="16"/>
            <w:szCs w:val="16"/>
          </w:rPr>
          <w:t>стандартов</w:t>
        </w:r>
      </w:hyperlink>
      <w:r w:rsidRPr="004E4F36">
        <w:rPr>
          <w:sz w:val="16"/>
          <w:szCs w:val="16"/>
        </w:rPr>
        <w:t xml:space="preserve"> медицинской помощи, утверждаемых Минздравом России.</w:t>
      </w:r>
    </w:p>
    <w:p w:rsidR="00ED5C96" w:rsidRPr="004E4F36" w:rsidRDefault="00ED5C96" w:rsidP="00ED5C96">
      <w:pP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  <w:lang w:val="en-US"/>
        </w:rPr>
        <w:t>II</w:t>
      </w:r>
      <w:r w:rsidRPr="004E4F36">
        <w:rPr>
          <w:sz w:val="16"/>
          <w:szCs w:val="16"/>
        </w:rPr>
        <w:t>. Стоимость медицинских услуг, сроки и порядок их оплаты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2.1. Стоимость медицинских услуг:__________________________________</w:t>
      </w:r>
      <w:r w:rsidR="00FF5F1F" w:rsidRPr="004E4F36">
        <w:rPr>
          <w:sz w:val="16"/>
          <w:szCs w:val="16"/>
        </w:rPr>
        <w:t>____________</w:t>
      </w:r>
      <w:r w:rsidR="00CA7B3A">
        <w:rPr>
          <w:sz w:val="16"/>
          <w:szCs w:val="16"/>
        </w:rPr>
        <w:t>________________________________________________</w:t>
      </w:r>
    </w:p>
    <w:p w:rsidR="00ED5C96" w:rsidRPr="004E4F36" w:rsidRDefault="00ED5C96" w:rsidP="00ED5C96">
      <w:pP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</w:rPr>
        <w:t>( с детализацией каждой услуги и указания стоимости каждой услуги отдельно)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Итого стоимость медицинских  услуг составляет </w:t>
      </w:r>
      <w:r w:rsidR="00FF5F1F" w:rsidRPr="004E4F36">
        <w:rPr>
          <w:sz w:val="16"/>
          <w:szCs w:val="16"/>
        </w:rPr>
        <w:t>_________</w:t>
      </w:r>
      <w:r w:rsidRPr="004E4F36">
        <w:rPr>
          <w:sz w:val="16"/>
          <w:szCs w:val="16"/>
        </w:rPr>
        <w:t>____________</w:t>
      </w:r>
      <w:r w:rsidR="00CA7B3A">
        <w:rPr>
          <w:sz w:val="16"/>
          <w:szCs w:val="16"/>
        </w:rPr>
        <w:t>_________________________________________________</w:t>
      </w:r>
      <w:r w:rsidRPr="004E4F36">
        <w:rPr>
          <w:sz w:val="16"/>
          <w:szCs w:val="16"/>
        </w:rPr>
        <w:t>рублей    00 коп.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2.2. Срок оказания медицинских услуг с «___»___</w:t>
      </w:r>
      <w:r w:rsidR="00FF5F1F" w:rsidRPr="004E4F36">
        <w:rPr>
          <w:sz w:val="16"/>
          <w:szCs w:val="16"/>
        </w:rPr>
        <w:t xml:space="preserve">____ ______ </w:t>
      </w:r>
      <w:proofErr w:type="gramStart"/>
      <w:r w:rsidR="00FF5F1F" w:rsidRPr="004E4F36">
        <w:rPr>
          <w:sz w:val="16"/>
          <w:szCs w:val="16"/>
        </w:rPr>
        <w:t>г</w:t>
      </w:r>
      <w:proofErr w:type="gramEnd"/>
      <w:r w:rsidR="00FF5F1F" w:rsidRPr="004E4F36">
        <w:rPr>
          <w:sz w:val="16"/>
          <w:szCs w:val="16"/>
        </w:rPr>
        <w:t>. по «___»_______</w:t>
      </w:r>
      <w:r w:rsidRPr="004E4F36">
        <w:rPr>
          <w:sz w:val="16"/>
          <w:szCs w:val="16"/>
        </w:rPr>
        <w:t xml:space="preserve"> _____ г.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2.3. Оплата медицинских услуг производится посредством наличных или безналичных расчетов в соответствии с законодательством РФ. С согласия Потребителя и (или) Заказчика оплата медицинских услуг осуществляется в полном размере при заключении настоящего договора путем внесения денежных сре</w:t>
      </w:r>
      <w:proofErr w:type="gramStart"/>
      <w:r w:rsidRPr="004E4F36">
        <w:rPr>
          <w:sz w:val="16"/>
          <w:szCs w:val="16"/>
        </w:rPr>
        <w:t>дств с пр</w:t>
      </w:r>
      <w:proofErr w:type="gramEnd"/>
      <w:r w:rsidRPr="004E4F36">
        <w:rPr>
          <w:sz w:val="16"/>
          <w:szCs w:val="16"/>
        </w:rPr>
        <w:t>именением контрольно-кассовой техники структурного подразделения Исполнителя, где оказываются услуги, либо в кредитную организацию.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2.4. Условия и сроки ожидания медицинских услуг: предоставление платных медицинских услуг осуществляется после заключения договора в день обращения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2.3. Потребителю и (или) Заказчику в случаях, установленных законодательством РФ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ED5C96" w:rsidRPr="004E4F36" w:rsidRDefault="00ED5C96" w:rsidP="00ED5C96">
      <w:pP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  <w:lang w:val="en-US"/>
        </w:rPr>
        <w:t>III</w:t>
      </w:r>
      <w:r w:rsidRPr="004E4F36">
        <w:rPr>
          <w:sz w:val="16"/>
          <w:szCs w:val="16"/>
        </w:rPr>
        <w:t>. Права и обязанности сторон</w:t>
      </w:r>
    </w:p>
    <w:p w:rsidR="00ED5C96" w:rsidRPr="004E4F36" w:rsidRDefault="00ED5C96" w:rsidP="00ED5C96">
      <w:pPr>
        <w:numPr>
          <w:ilvl w:val="1"/>
          <w:numId w:val="1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Исполнитель обязан:</w:t>
      </w:r>
    </w:p>
    <w:p w:rsidR="00ED5C96" w:rsidRPr="004E4F36" w:rsidRDefault="00ED5C96" w:rsidP="00ED5C96">
      <w:pPr>
        <w:numPr>
          <w:ilvl w:val="2"/>
          <w:numId w:val="1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предоставить медицинские услуги, качество которых соответствует обязательным требованиям к качеству медицинских услуг, установленным федеральным законом или иным нормативным правовым актам РФ;</w:t>
      </w:r>
    </w:p>
    <w:p w:rsidR="00ED5C96" w:rsidRPr="004E4F36" w:rsidRDefault="00ED5C96" w:rsidP="00ED5C96">
      <w:pPr>
        <w:numPr>
          <w:ilvl w:val="2"/>
          <w:numId w:val="1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в случае если при предоставлении медицинских услуг потребуется предоставление на возмездной основе дополнительных медицинских услуг, не предусмотренных настоящим договором, предупредить об этом Потребителя и (или) Заказчика;</w:t>
      </w:r>
    </w:p>
    <w:p w:rsidR="00ED5C96" w:rsidRPr="004E4F36" w:rsidRDefault="00ED5C96" w:rsidP="00ED5C96">
      <w:pPr>
        <w:numPr>
          <w:ilvl w:val="2"/>
          <w:numId w:val="1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по обращению Потребителя (законного представителя Потребителя) выдать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 в соответствии с пунктом 33 Постановления Правительства РФ от 11.05.2023 № 736;</w:t>
      </w:r>
    </w:p>
    <w:p w:rsidR="00ED5C96" w:rsidRPr="004E4F36" w:rsidRDefault="00ED5C96" w:rsidP="00ED5C96">
      <w:pPr>
        <w:numPr>
          <w:ilvl w:val="2"/>
          <w:numId w:val="1"/>
        </w:numPr>
        <w:suppressAutoHyphens/>
        <w:spacing w:after="1" w:line="240" w:lineRule="atLeast"/>
        <w:ind w:left="0" w:firstLine="0"/>
        <w:contextualSpacing/>
        <w:jc w:val="both"/>
        <w:rPr>
          <w:sz w:val="16"/>
          <w:szCs w:val="16"/>
        </w:rPr>
      </w:pPr>
      <w:proofErr w:type="gramStart"/>
      <w:r w:rsidRPr="004E4F36">
        <w:rPr>
          <w:sz w:val="16"/>
          <w:szCs w:val="16"/>
        </w:rPr>
        <w:t>предоставить Потребителю (законному представителю Потребителя) по его требованию и в доступной для него форме информацию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</w:t>
      </w:r>
      <w:proofErr w:type="gramEnd"/>
      <w:r w:rsidRPr="004E4F36">
        <w:rPr>
          <w:sz w:val="16"/>
          <w:szCs w:val="16"/>
        </w:rPr>
        <w:t xml:space="preserve"> </w:t>
      </w:r>
      <w:proofErr w:type="gramStart"/>
      <w:r w:rsidRPr="004E4F36">
        <w:rPr>
          <w:sz w:val="16"/>
          <w:szCs w:val="16"/>
        </w:rPr>
        <w:t>сроках</w:t>
      </w:r>
      <w:proofErr w:type="gramEnd"/>
      <w:r w:rsidRPr="004E4F36">
        <w:rPr>
          <w:sz w:val="16"/>
          <w:szCs w:val="16"/>
        </w:rPr>
        <w:t>), показаниях (противопоказаниях) к применению.</w:t>
      </w:r>
    </w:p>
    <w:p w:rsidR="00ED5C96" w:rsidRPr="004E4F36" w:rsidRDefault="00ED5C96" w:rsidP="00ED5C96">
      <w:pPr>
        <w:numPr>
          <w:ilvl w:val="1"/>
          <w:numId w:val="2"/>
        </w:numPr>
        <w:suppressAutoHyphens/>
        <w:ind w:left="0" w:firstLine="0"/>
        <w:jc w:val="both"/>
        <w:rPr>
          <w:sz w:val="16"/>
          <w:szCs w:val="16"/>
          <w:u w:val="single"/>
        </w:rPr>
      </w:pPr>
      <w:r w:rsidRPr="004E4F36">
        <w:rPr>
          <w:sz w:val="16"/>
          <w:szCs w:val="16"/>
        </w:rPr>
        <w:t>Исполнитель имеет право:</w:t>
      </w:r>
    </w:p>
    <w:p w:rsidR="00ED5C96" w:rsidRPr="004E4F36" w:rsidRDefault="00ED5C96" w:rsidP="00ED5C96">
      <w:pPr>
        <w:numPr>
          <w:ilvl w:val="2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получать от Потребителя и (или) информацию, необходимую для исполнения своих обязательств по настоящему договору;</w:t>
      </w:r>
    </w:p>
    <w:p w:rsidR="00ED5C96" w:rsidRPr="004E4F36" w:rsidRDefault="00ED5C96" w:rsidP="00ED5C96">
      <w:pPr>
        <w:numPr>
          <w:ilvl w:val="2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уведомить Потребителя и (или) Заказчика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Потребителя;</w:t>
      </w:r>
    </w:p>
    <w:p w:rsidR="00ED5C96" w:rsidRPr="004E4F36" w:rsidRDefault="00ED5C96" w:rsidP="00ED5C96">
      <w:pPr>
        <w:numPr>
          <w:ilvl w:val="2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требовать от Потребителя и (или) Заказчика </w:t>
      </w:r>
      <w:proofErr w:type="gramStart"/>
      <w:r w:rsidRPr="004E4F36">
        <w:rPr>
          <w:sz w:val="16"/>
          <w:szCs w:val="16"/>
        </w:rPr>
        <w:t>соблюдения правил внутреннего распорядка структурного подразделения Исполнителя</w:t>
      </w:r>
      <w:proofErr w:type="gramEnd"/>
      <w:r w:rsidRPr="004E4F36">
        <w:rPr>
          <w:sz w:val="16"/>
          <w:szCs w:val="16"/>
        </w:rPr>
        <w:t xml:space="preserve">. </w:t>
      </w:r>
    </w:p>
    <w:p w:rsidR="00ED5C96" w:rsidRPr="004E4F36" w:rsidRDefault="00ED5C96" w:rsidP="00ED5C96">
      <w:pPr>
        <w:numPr>
          <w:ilvl w:val="1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Потребитель обязан:</w:t>
      </w:r>
    </w:p>
    <w:p w:rsidR="00ED5C96" w:rsidRPr="004E4F36" w:rsidRDefault="00ED5C96" w:rsidP="00ED5C96">
      <w:pPr>
        <w:numPr>
          <w:ilvl w:val="2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оплатить медицинские услуги (выполненные работы) в порядке и сроки, которые установлены договором;</w:t>
      </w:r>
    </w:p>
    <w:p w:rsidR="00ED5C96" w:rsidRPr="004E4F36" w:rsidRDefault="00ED5C96" w:rsidP="00ED5C96">
      <w:pPr>
        <w:numPr>
          <w:ilvl w:val="2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соблюдать правила внутреннего распорядка структурного подразделения Исполнителя, указаний (рекомендаций) Исполнителя (медицинского работника, предоставляющего платную медицинскую услугу), в том числе назначенного режима лечения (при нахождении на лечении и на период временной нетрудоспособности);</w:t>
      </w:r>
    </w:p>
    <w:p w:rsidR="00ED5C96" w:rsidRPr="004E4F36" w:rsidRDefault="00ED5C96" w:rsidP="00ED5C96">
      <w:pPr>
        <w:numPr>
          <w:ilvl w:val="1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Потребитель имеет право:</w:t>
      </w:r>
    </w:p>
    <w:p w:rsidR="00ED5C96" w:rsidRPr="004E4F36" w:rsidRDefault="00ED5C96" w:rsidP="00ED5C96">
      <w:pPr>
        <w:numPr>
          <w:ilvl w:val="2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получить медицинские услуги, качество которых соответствует обязательным требованиям к качеству медицинских услуг, установленным федеральным законом или иным нормативным правовым актам РФ;</w:t>
      </w:r>
    </w:p>
    <w:p w:rsidR="00ED5C96" w:rsidRPr="004E4F36" w:rsidRDefault="00ED5C96" w:rsidP="00ED5C96">
      <w:pPr>
        <w:numPr>
          <w:ilvl w:val="2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данному договору.  Возврат уплаченной денежной суммы производится в течение десяти дней со дня предъявления соответствующего требования.</w:t>
      </w:r>
    </w:p>
    <w:p w:rsidR="00ED5C96" w:rsidRPr="004E4F36" w:rsidRDefault="00ED5C96" w:rsidP="00ED5C96">
      <w:pPr>
        <w:numPr>
          <w:ilvl w:val="1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 Заказчик обязан:</w:t>
      </w:r>
    </w:p>
    <w:p w:rsidR="00ED5C96" w:rsidRPr="004E4F36" w:rsidRDefault="00ED5C96" w:rsidP="00ED5C96">
      <w:pPr>
        <w:numPr>
          <w:ilvl w:val="2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оплатить оказанные Исполнителем медицинские услуги (выполненные работы) в порядке и сроки, которые установлены договором.</w:t>
      </w:r>
    </w:p>
    <w:p w:rsidR="00ED5C96" w:rsidRPr="004E4F36" w:rsidRDefault="00ED5C96" w:rsidP="00ED5C96">
      <w:pPr>
        <w:numPr>
          <w:ilvl w:val="2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соблюдать правила поведения в медицинских организациях.</w:t>
      </w:r>
    </w:p>
    <w:p w:rsidR="00ED5C96" w:rsidRPr="004E4F36" w:rsidRDefault="00ED5C96" w:rsidP="00ED5C96">
      <w:pPr>
        <w:numPr>
          <w:ilvl w:val="1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 Заказчик имеет право:</w:t>
      </w:r>
    </w:p>
    <w:p w:rsidR="00ED5C96" w:rsidRPr="004E4F36" w:rsidRDefault="00ED5C96" w:rsidP="00ED5C96">
      <w:pPr>
        <w:numPr>
          <w:ilvl w:val="2"/>
          <w:numId w:val="2"/>
        </w:numPr>
        <w:suppressAutoHyphens/>
        <w:ind w:left="0" w:firstLine="0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данному договору.  Возврат уплаченной денежной суммы производится в течение десяти дней со дня предъявления соответствующего требования.</w:t>
      </w:r>
    </w:p>
    <w:p w:rsidR="00184B6C" w:rsidRDefault="00184B6C" w:rsidP="00ED5C96">
      <w:pPr>
        <w:suppressAutoHyphens/>
        <w:spacing w:after="1" w:line="240" w:lineRule="atLeast"/>
        <w:contextualSpacing/>
        <w:jc w:val="center"/>
        <w:rPr>
          <w:sz w:val="16"/>
          <w:szCs w:val="16"/>
        </w:rPr>
      </w:pPr>
    </w:p>
    <w:p w:rsidR="00184B6C" w:rsidRDefault="00184B6C" w:rsidP="00ED5C96">
      <w:pPr>
        <w:suppressAutoHyphens/>
        <w:spacing w:after="1" w:line="240" w:lineRule="atLeast"/>
        <w:contextualSpacing/>
        <w:jc w:val="center"/>
        <w:rPr>
          <w:sz w:val="16"/>
          <w:szCs w:val="16"/>
        </w:rPr>
      </w:pPr>
    </w:p>
    <w:p w:rsidR="00184B6C" w:rsidRDefault="00184B6C" w:rsidP="00ED5C96">
      <w:pPr>
        <w:suppressAutoHyphens/>
        <w:spacing w:after="1" w:line="240" w:lineRule="atLeast"/>
        <w:contextualSpacing/>
        <w:jc w:val="center"/>
        <w:rPr>
          <w:sz w:val="16"/>
          <w:szCs w:val="16"/>
        </w:rPr>
      </w:pPr>
    </w:p>
    <w:p w:rsidR="00184B6C" w:rsidRDefault="00184B6C" w:rsidP="00ED5C96">
      <w:pPr>
        <w:suppressAutoHyphens/>
        <w:spacing w:after="1" w:line="240" w:lineRule="atLeast"/>
        <w:contextualSpacing/>
        <w:jc w:val="center"/>
        <w:rPr>
          <w:sz w:val="16"/>
          <w:szCs w:val="16"/>
        </w:rPr>
      </w:pPr>
    </w:p>
    <w:p w:rsidR="00184B6C" w:rsidRDefault="00184B6C" w:rsidP="00ED5C96">
      <w:pPr>
        <w:suppressAutoHyphens/>
        <w:spacing w:after="1" w:line="240" w:lineRule="atLeast"/>
        <w:contextualSpacing/>
        <w:jc w:val="center"/>
        <w:rPr>
          <w:sz w:val="16"/>
          <w:szCs w:val="16"/>
        </w:rPr>
      </w:pPr>
    </w:p>
    <w:p w:rsidR="00ED5C96" w:rsidRPr="004E4F36" w:rsidRDefault="00ED5C96" w:rsidP="00ED5C96">
      <w:pPr>
        <w:suppressAutoHyphens/>
        <w:spacing w:after="1" w:line="240" w:lineRule="atLeast"/>
        <w:contextualSpacing/>
        <w:jc w:val="center"/>
        <w:rPr>
          <w:sz w:val="16"/>
          <w:szCs w:val="16"/>
        </w:rPr>
      </w:pPr>
      <w:r w:rsidRPr="004E4F36">
        <w:rPr>
          <w:sz w:val="16"/>
          <w:szCs w:val="16"/>
          <w:lang w:val="en-US"/>
        </w:rPr>
        <w:t>IV</w:t>
      </w:r>
      <w:r w:rsidRPr="004E4F36">
        <w:rPr>
          <w:sz w:val="16"/>
          <w:szCs w:val="16"/>
        </w:rPr>
        <w:t>. Иные условия</w:t>
      </w:r>
    </w:p>
    <w:p w:rsidR="00ED5C96" w:rsidRPr="004E4F36" w:rsidRDefault="00ED5C96" w:rsidP="00ED5C96">
      <w:pPr>
        <w:suppressAutoHyphens/>
        <w:spacing w:after="1"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4.1. </w:t>
      </w:r>
      <w:proofErr w:type="gramStart"/>
      <w:r w:rsidRPr="004E4F36">
        <w:rPr>
          <w:sz w:val="16"/>
          <w:szCs w:val="16"/>
        </w:rPr>
        <w:t>Порядок и условия выдачи Потребителю (законному представителю Потребителя)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платы, осуществляется в соответствии с приказом Минздрава России от 31.07.2020 № 789н</w:t>
      </w:r>
      <w:proofErr w:type="gramEnd"/>
      <w:r w:rsidRPr="004E4F36">
        <w:rPr>
          <w:sz w:val="16"/>
          <w:szCs w:val="16"/>
        </w:rPr>
        <w:t xml:space="preserve"> «Об утверждении порядков и сроков предоставления медицинских документов (их копий) и выписок из них»</w:t>
      </w:r>
    </w:p>
    <w:p w:rsidR="00ED5C96" w:rsidRPr="004E4F36" w:rsidRDefault="00ED5C96" w:rsidP="00ED5C96">
      <w:pPr>
        <w:suppressAutoHyphens/>
        <w:spacing w:after="1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4.2. При заключении договора Потребителю и (или) Заказчику предоставлена в доступной форме информация о медицинских услугах, содержащая следующие сведения:</w:t>
      </w:r>
    </w:p>
    <w:p w:rsidR="00ED5C96" w:rsidRPr="004E4F36" w:rsidRDefault="00ED5C96" w:rsidP="00ED5C96">
      <w:pPr>
        <w:suppressAutoHyphens/>
        <w:spacing w:after="1"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- о  возможности получения соответствующих видов и объемов медицинской помощи без взимания платы в рамках </w:t>
      </w:r>
      <w:hyperlink r:id="rId8" w:history="1">
        <w:r w:rsidRPr="004E4F36">
          <w:rPr>
            <w:rStyle w:val="af3"/>
            <w:sz w:val="16"/>
            <w:szCs w:val="16"/>
          </w:rPr>
          <w:t>программы</w:t>
        </w:r>
      </w:hyperlink>
      <w:r w:rsidRPr="004E4F36">
        <w:rPr>
          <w:sz w:val="16"/>
          <w:szCs w:val="16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:rsidR="00ED5C96" w:rsidRPr="004E4F36" w:rsidRDefault="00ED5C96" w:rsidP="00ED5C96">
      <w:pPr>
        <w:suppressAutoHyphens/>
        <w:spacing w:before="200" w:after="1" w:line="240" w:lineRule="atLeast"/>
        <w:contextualSpacing/>
        <w:jc w:val="both"/>
        <w:rPr>
          <w:sz w:val="16"/>
          <w:szCs w:val="16"/>
        </w:rPr>
      </w:pPr>
      <w:r w:rsidRPr="004E4F36">
        <w:rPr>
          <w:sz w:val="16"/>
          <w:szCs w:val="16"/>
        </w:rPr>
        <w:t>- о порядке оказания, клинических рекомендациях, стандартах медицинской помощи, применяемых при предоставлении платных медицинских услуг;</w:t>
      </w:r>
    </w:p>
    <w:p w:rsidR="00ED5C96" w:rsidRPr="004E4F36" w:rsidRDefault="00ED5C96" w:rsidP="00ED5C96">
      <w:pPr>
        <w:suppressAutoHyphens/>
        <w:spacing w:before="200" w:after="1" w:line="240" w:lineRule="atLeast"/>
        <w:contextualSpacing/>
        <w:jc w:val="both"/>
        <w:rPr>
          <w:sz w:val="16"/>
          <w:szCs w:val="16"/>
        </w:rPr>
      </w:pPr>
      <w:r w:rsidRPr="004E4F36">
        <w:rPr>
          <w:sz w:val="16"/>
          <w:szCs w:val="16"/>
        </w:rPr>
        <w:t>-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ED5C96" w:rsidRPr="004E4F36" w:rsidRDefault="00ED5C96" w:rsidP="00ED5C96">
      <w:pPr>
        <w:suppressAutoHyphens/>
        <w:spacing w:before="200" w:after="1" w:line="240" w:lineRule="atLeast"/>
        <w:contextualSpacing/>
        <w:jc w:val="both"/>
        <w:rPr>
          <w:sz w:val="16"/>
          <w:szCs w:val="16"/>
        </w:rPr>
      </w:pPr>
      <w:r w:rsidRPr="004E4F36">
        <w:rPr>
          <w:sz w:val="16"/>
          <w:szCs w:val="16"/>
        </w:rPr>
        <w:t>- о медицинском работнике, отвечающем за предоставление медицинской услуги (его профессиональном образовании и квалификации);</w:t>
      </w:r>
    </w:p>
    <w:p w:rsidR="00ED5C96" w:rsidRPr="004E4F36" w:rsidRDefault="00ED5C96" w:rsidP="00ED5C96">
      <w:pPr>
        <w:suppressAutoHyphens/>
        <w:spacing w:after="1"/>
        <w:jc w:val="both"/>
        <w:rPr>
          <w:sz w:val="16"/>
          <w:szCs w:val="16"/>
        </w:rPr>
      </w:pPr>
      <w:r w:rsidRPr="004E4F36">
        <w:rPr>
          <w:sz w:val="16"/>
          <w:szCs w:val="16"/>
        </w:rPr>
        <w:t>- другие сведения, относящиеся к предмету договора.</w:t>
      </w:r>
    </w:p>
    <w:p w:rsidR="00ED5C96" w:rsidRPr="004E4F36" w:rsidRDefault="00ED5C96" w:rsidP="00ED5C96">
      <w:pPr>
        <w:suppressAutoHyphens/>
        <w:spacing w:after="1" w:line="240" w:lineRule="atLeast"/>
        <w:contextualSpacing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4.3. Потребитель и (или) Заказчик уведомлен о том, что граждане, находящиеся на лечении, в соответствии с Федеральным </w:t>
      </w:r>
      <w:hyperlink r:id="rId9" w:history="1">
        <w:r w:rsidRPr="004E4F36">
          <w:rPr>
            <w:rStyle w:val="af3"/>
            <w:sz w:val="16"/>
            <w:szCs w:val="16"/>
          </w:rPr>
          <w:t>законом</w:t>
        </w:r>
      </w:hyperlink>
      <w:r w:rsidRPr="004E4F36">
        <w:rPr>
          <w:sz w:val="16"/>
          <w:szCs w:val="16"/>
        </w:rPr>
        <w:t xml:space="preserve">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ED5C96" w:rsidRPr="004E4F36" w:rsidRDefault="00ED5C96" w:rsidP="00ED5C96">
      <w:pP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  <w:lang w:val="en-US"/>
        </w:rPr>
        <w:t>V</w:t>
      </w:r>
      <w:r w:rsidRPr="004E4F36">
        <w:rPr>
          <w:sz w:val="16"/>
          <w:szCs w:val="16"/>
        </w:rPr>
        <w:t>. Ответственность сторон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5.1. За неисполнение либо ненадлежащее исполнение обязательств по настоящему договору, стороны несут ответственность в соответствии с действующим законодательством РФ. </w:t>
      </w:r>
    </w:p>
    <w:p w:rsidR="00ED5C96" w:rsidRPr="004E4F36" w:rsidRDefault="00ED5C96" w:rsidP="00ED5C96">
      <w:pP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  <w:lang w:val="en-US"/>
        </w:rPr>
        <w:t>VI</w:t>
      </w:r>
      <w:r w:rsidRPr="004E4F36">
        <w:rPr>
          <w:sz w:val="16"/>
          <w:szCs w:val="16"/>
        </w:rPr>
        <w:t>. Порядок изменения и расторжения договора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6.1. Договор может быть изменен или расторгнут по соглашению сторон или по другим основаниям, предусмотренным законодательством РФ. 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6.2. В случае отказа Потребителя после заключения настоящего договора от получения медицинских 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ED5C96" w:rsidRPr="004E4F36" w:rsidRDefault="00ED5C96" w:rsidP="00ED5C96">
      <w:pPr>
        <w:suppressAutoHyphens/>
        <w:ind w:left="340" w:firstLine="340"/>
        <w:jc w:val="center"/>
        <w:rPr>
          <w:sz w:val="16"/>
          <w:szCs w:val="16"/>
        </w:rPr>
      </w:pPr>
      <w:r w:rsidRPr="004E4F36">
        <w:rPr>
          <w:sz w:val="16"/>
          <w:szCs w:val="16"/>
          <w:lang w:val="en-US"/>
        </w:rPr>
        <w:t>VII</w:t>
      </w:r>
      <w:r w:rsidRPr="004E4F36">
        <w:rPr>
          <w:sz w:val="16"/>
          <w:szCs w:val="16"/>
        </w:rPr>
        <w:t>. Заключительные положения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7.1. Договор составляется в 3 (трех) экземплярах, один из которых находится у Исполнителя, второй – у Заказчика, третий - у Потребителя. В случае если договор заключается Потребителем и Исполнителем, он составляется в 2 (двух) экземплярах.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7.2. Стороны признают равную юридическую силу собственноручной подписи и факсимиле подписи (воспроизведенное механическим способом и использованием клише).</w:t>
      </w:r>
    </w:p>
    <w:p w:rsidR="00ED5C96" w:rsidRPr="004E4F36" w:rsidRDefault="00ED5C96" w:rsidP="00ED5C96">
      <w:pP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  <w:lang w:val="en-US"/>
        </w:rPr>
        <w:t>VIII</w:t>
      </w:r>
      <w:r w:rsidRPr="004E4F36">
        <w:rPr>
          <w:sz w:val="16"/>
          <w:szCs w:val="16"/>
        </w:rPr>
        <w:t>. Реквизиты и подписи сторон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Исполнитель:</w:t>
      </w:r>
      <w:r w:rsidRPr="004E4F36">
        <w:rPr>
          <w:b/>
          <w:sz w:val="16"/>
          <w:szCs w:val="16"/>
        </w:rPr>
        <w:t xml:space="preserve"> </w:t>
      </w:r>
      <w:r w:rsidRPr="004E4F36">
        <w:rPr>
          <w:sz w:val="16"/>
          <w:szCs w:val="16"/>
        </w:rPr>
        <w:t xml:space="preserve">ГБУЗ ПНД, 653045, Кемеровская область-Кузбасс, </w:t>
      </w:r>
      <w:proofErr w:type="gramStart"/>
      <w:r w:rsidRPr="004E4F36">
        <w:rPr>
          <w:sz w:val="16"/>
          <w:szCs w:val="16"/>
        </w:rPr>
        <w:t>г</w:t>
      </w:r>
      <w:proofErr w:type="gramEnd"/>
      <w:r w:rsidRPr="004E4F36">
        <w:rPr>
          <w:sz w:val="16"/>
          <w:szCs w:val="16"/>
        </w:rPr>
        <w:t>. Прокопьевск, ул. Подольская, 17, помещение 1, тел./факс 8(3846)69-96-32/69-96-48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 xml:space="preserve">ИНН 4223016731/КПП 422301001, Отделение Кемерово Банка России//УФК по Кемеровской области-Кузбассу г. Кемерово МИНФИН КУЗБАССА (ГБУЗ ПНД, л/с 20396Х83750), </w:t>
      </w:r>
      <w:proofErr w:type="spellStart"/>
      <w:proofErr w:type="gramStart"/>
      <w:r w:rsidRPr="004E4F36">
        <w:rPr>
          <w:sz w:val="16"/>
          <w:szCs w:val="16"/>
        </w:rPr>
        <w:t>р</w:t>
      </w:r>
      <w:proofErr w:type="spellEnd"/>
      <w:proofErr w:type="gramEnd"/>
      <w:r w:rsidRPr="004E4F36">
        <w:rPr>
          <w:sz w:val="16"/>
          <w:szCs w:val="16"/>
        </w:rPr>
        <w:t>/с 03224643320000003900, к/с 40102810745370000032, БИК 013207212, КБК 00000000000000000130, ОГРН 1024201889722</w:t>
      </w:r>
    </w:p>
    <w:p w:rsidR="00ED5C96" w:rsidRPr="004E4F36" w:rsidRDefault="00ED5C96" w:rsidP="00ED5C96">
      <w:pPr>
        <w:tabs>
          <w:tab w:val="left" w:pos="8280"/>
        </w:tabs>
        <w:suppressAutoHyphens/>
        <w:jc w:val="both"/>
        <w:rPr>
          <w:sz w:val="16"/>
          <w:szCs w:val="16"/>
        </w:rPr>
      </w:pP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Потребитель/законный представитель: _____________</w:t>
      </w:r>
      <w:r w:rsidR="00204163" w:rsidRPr="004E4F36">
        <w:rPr>
          <w:sz w:val="16"/>
          <w:szCs w:val="16"/>
        </w:rPr>
        <w:t>_____________________________</w:t>
      </w:r>
      <w:r w:rsidR="005B2BA1">
        <w:rPr>
          <w:sz w:val="16"/>
          <w:szCs w:val="16"/>
        </w:rPr>
        <w:t>________________________________________________</w:t>
      </w:r>
    </w:p>
    <w:p w:rsidR="00ED5C96" w:rsidRPr="004E4F36" w:rsidRDefault="00ED5C96" w:rsidP="00ED5C96">
      <w:pP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</w:rPr>
        <w:t>(Ф.И.О.)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_______________________________________________</w:t>
      </w:r>
      <w:r w:rsidR="00204163" w:rsidRPr="004E4F36">
        <w:rPr>
          <w:sz w:val="16"/>
          <w:szCs w:val="16"/>
        </w:rPr>
        <w:t>______________________________</w:t>
      </w:r>
      <w:r w:rsidR="005B2BA1">
        <w:rPr>
          <w:sz w:val="16"/>
          <w:szCs w:val="16"/>
        </w:rPr>
        <w:t>______________________________________________</w:t>
      </w:r>
    </w:p>
    <w:p w:rsidR="00ED5C96" w:rsidRPr="004E4F36" w:rsidRDefault="00ED5C96" w:rsidP="00ED5C96">
      <w:pP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</w:rPr>
        <w:t>(адрес места жительства)</w:t>
      </w:r>
    </w:p>
    <w:p w:rsidR="00ED5C96" w:rsidRPr="004E4F36" w:rsidRDefault="00ED5C96" w:rsidP="00ED5C96">
      <w:pPr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_______________________________________________</w:t>
      </w:r>
      <w:r w:rsidR="00204163" w:rsidRPr="004E4F36">
        <w:rPr>
          <w:sz w:val="16"/>
          <w:szCs w:val="16"/>
        </w:rPr>
        <w:t>______________________________</w:t>
      </w:r>
      <w:r w:rsidR="005B2BA1">
        <w:rPr>
          <w:sz w:val="16"/>
          <w:szCs w:val="16"/>
        </w:rPr>
        <w:t>______________________________________________</w:t>
      </w:r>
    </w:p>
    <w:p w:rsidR="00ED5C96" w:rsidRPr="004E4F36" w:rsidRDefault="00ED5C96" w:rsidP="00ED5C96">
      <w:pP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</w:rPr>
        <w:t>(иные адреса, на которые Исполнитель может направлять ответы на письменные обращения)</w:t>
      </w:r>
    </w:p>
    <w:p w:rsidR="00ED5C96" w:rsidRPr="004E4F36" w:rsidRDefault="00ED5C96" w:rsidP="00ED5C96">
      <w:pPr>
        <w:tabs>
          <w:tab w:val="left" w:pos="8280"/>
        </w:tabs>
        <w:suppressAutoHyphens/>
        <w:jc w:val="both"/>
        <w:rPr>
          <w:b/>
          <w:sz w:val="16"/>
          <w:szCs w:val="16"/>
        </w:rPr>
      </w:pPr>
      <w:r w:rsidRPr="004E4F36">
        <w:rPr>
          <w:b/>
          <w:sz w:val="16"/>
          <w:szCs w:val="16"/>
        </w:rPr>
        <w:t>____________________________________________________________________</w:t>
      </w:r>
      <w:r w:rsidR="00204163" w:rsidRPr="004E4F36">
        <w:rPr>
          <w:b/>
          <w:sz w:val="16"/>
          <w:szCs w:val="16"/>
        </w:rPr>
        <w:t>_________</w:t>
      </w:r>
      <w:r w:rsidR="005B2BA1">
        <w:rPr>
          <w:b/>
          <w:sz w:val="16"/>
          <w:szCs w:val="16"/>
        </w:rPr>
        <w:t>______________________________________________</w:t>
      </w:r>
    </w:p>
    <w:p w:rsidR="00ED5C96" w:rsidRPr="004E4F36" w:rsidRDefault="00ED5C96" w:rsidP="00ED5C96">
      <w:pPr>
        <w:tabs>
          <w:tab w:val="left" w:pos="8280"/>
        </w:tabs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</w:rPr>
        <w:t>(телефон)</w:t>
      </w:r>
    </w:p>
    <w:p w:rsidR="00ED5C96" w:rsidRPr="004E4F36" w:rsidRDefault="00ED5C96" w:rsidP="00ED5C96">
      <w:pPr>
        <w:tabs>
          <w:tab w:val="left" w:pos="8280"/>
        </w:tabs>
        <w:suppressAutoHyphens/>
        <w:jc w:val="both"/>
        <w:rPr>
          <w:sz w:val="16"/>
          <w:szCs w:val="16"/>
        </w:rPr>
      </w:pPr>
      <w:r w:rsidRPr="004E4F36">
        <w:rPr>
          <w:sz w:val="16"/>
          <w:szCs w:val="16"/>
        </w:rPr>
        <w:t>Заказчик: _______________________________________________________________________</w:t>
      </w:r>
      <w:r w:rsidR="005B2BA1">
        <w:rPr>
          <w:sz w:val="16"/>
          <w:szCs w:val="16"/>
        </w:rPr>
        <w:t>___________________________________________</w:t>
      </w:r>
    </w:p>
    <w:p w:rsidR="00ED5C96" w:rsidRPr="004E4F36" w:rsidRDefault="00ED5C96" w:rsidP="00ED5C96">
      <w:pPr>
        <w:pBdr>
          <w:bottom w:val="single" w:sz="12" w:space="1" w:color="auto"/>
        </w:pBdr>
        <w:suppressAutoHyphens/>
        <w:jc w:val="center"/>
        <w:rPr>
          <w:sz w:val="16"/>
          <w:szCs w:val="16"/>
        </w:rPr>
      </w:pPr>
      <w:r w:rsidRPr="004E4F36">
        <w:rPr>
          <w:sz w:val="16"/>
          <w:szCs w:val="16"/>
        </w:rPr>
        <w:t>(Ф.И.О.)</w:t>
      </w:r>
    </w:p>
    <w:p w:rsidR="00ED5C96" w:rsidRPr="004E4F36" w:rsidRDefault="00ED5C96" w:rsidP="00ED5C96">
      <w:pPr>
        <w:tabs>
          <w:tab w:val="left" w:pos="8280"/>
        </w:tabs>
        <w:suppressAutoHyphens/>
        <w:jc w:val="center"/>
        <w:rPr>
          <w:sz w:val="16"/>
          <w:szCs w:val="16"/>
        </w:rPr>
      </w:pPr>
      <w:proofErr w:type="gramStart"/>
      <w:r w:rsidRPr="004E4F36">
        <w:rPr>
          <w:sz w:val="16"/>
          <w:szCs w:val="16"/>
        </w:rPr>
        <w:t>(адрес места жительства (адрес регистрации юридического лица)</w:t>
      </w:r>
      <w:proofErr w:type="gramEnd"/>
    </w:p>
    <w:p w:rsidR="00ED5C96" w:rsidRPr="004E4F36" w:rsidRDefault="00ED5C96" w:rsidP="00ED5C96">
      <w:pPr>
        <w:tabs>
          <w:tab w:val="left" w:pos="8280"/>
        </w:tabs>
        <w:suppressAutoHyphens/>
        <w:rPr>
          <w:sz w:val="16"/>
          <w:szCs w:val="16"/>
        </w:rPr>
      </w:pPr>
      <w:r w:rsidRPr="004E4F36">
        <w:rPr>
          <w:sz w:val="16"/>
          <w:szCs w:val="16"/>
        </w:rPr>
        <w:t>_______________________________________________</w:t>
      </w:r>
      <w:r w:rsidR="00204163" w:rsidRPr="004E4F36">
        <w:rPr>
          <w:sz w:val="16"/>
          <w:szCs w:val="16"/>
        </w:rPr>
        <w:t>______________________________</w:t>
      </w:r>
      <w:r w:rsidR="005B2BA1">
        <w:rPr>
          <w:sz w:val="16"/>
          <w:szCs w:val="16"/>
        </w:rPr>
        <w:t>_________________________________________________________</w:t>
      </w:r>
    </w:p>
    <w:p w:rsidR="00ED5C96" w:rsidRPr="004E4F36" w:rsidRDefault="00ED5C96" w:rsidP="00ED5C96">
      <w:pPr>
        <w:tabs>
          <w:tab w:val="left" w:pos="8280"/>
        </w:tabs>
        <w:suppressAutoHyphens/>
        <w:jc w:val="center"/>
        <w:rPr>
          <w:b/>
          <w:sz w:val="16"/>
          <w:szCs w:val="16"/>
        </w:rPr>
      </w:pPr>
      <w:r w:rsidRPr="004E4F36">
        <w:rPr>
          <w:sz w:val="16"/>
          <w:szCs w:val="16"/>
        </w:rPr>
        <w:t>телефон</w:t>
      </w:r>
    </w:p>
    <w:p w:rsidR="00ED5C96" w:rsidRPr="004E4F36" w:rsidRDefault="00ED5C96" w:rsidP="00ED5C96">
      <w:pPr>
        <w:tabs>
          <w:tab w:val="left" w:pos="8280"/>
        </w:tabs>
        <w:suppressAutoHyphens/>
        <w:jc w:val="center"/>
        <w:rPr>
          <w:b/>
          <w:sz w:val="16"/>
          <w:szCs w:val="16"/>
        </w:rPr>
      </w:pPr>
      <w:r w:rsidRPr="004E4F36">
        <w:rPr>
          <w:b/>
          <w:sz w:val="16"/>
          <w:szCs w:val="16"/>
        </w:rPr>
        <w:t>Подписи сторон:</w:t>
      </w:r>
    </w:p>
    <w:p w:rsidR="00ED5C96" w:rsidRPr="004E4F36" w:rsidRDefault="00ED5C96" w:rsidP="00ED5C96">
      <w:pPr>
        <w:tabs>
          <w:tab w:val="left" w:pos="8280"/>
        </w:tabs>
        <w:suppressAutoHyphens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2"/>
        <w:gridCol w:w="3299"/>
        <w:gridCol w:w="4110"/>
      </w:tblGrid>
      <w:tr w:rsidR="00ED5C96" w:rsidRPr="004E4F36" w:rsidTr="005B2BA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ПОТРЕБИТЕЛЬ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 xml:space="preserve">ЗАКАЗЧИК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 xml:space="preserve">ИСПОЛНИТЕЛЬ </w:t>
            </w:r>
          </w:p>
        </w:tc>
      </w:tr>
      <w:tr w:rsidR="00ED5C96" w:rsidRPr="004E4F36" w:rsidTr="005B2BA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___________________________</w:t>
            </w: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___________________________</w:t>
            </w: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center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ФИО</w:t>
            </w: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_________________________</w:t>
            </w: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_________________________</w:t>
            </w: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_________________________</w:t>
            </w: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center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 xml:space="preserve">ФИО </w:t>
            </w: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center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(должность лица, заключившего договор от имени заказчика)</w:t>
            </w: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Государственное бюджетное учреждение здравоохранения «Прокопьевский наркологический диспансер»</w:t>
            </w: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ED5C96" w:rsidRPr="004E4F36" w:rsidTr="005B2BA1">
        <w:trPr>
          <w:trHeight w:val="77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_________/_________________</w:t>
            </w: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подпись              расшифровка подписи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________/_________________</w:t>
            </w:r>
          </w:p>
          <w:p w:rsidR="00ED5C96" w:rsidRPr="004E4F36" w:rsidRDefault="00ED5C96" w:rsidP="006B2BEF">
            <w:pPr>
              <w:tabs>
                <w:tab w:val="left" w:pos="8280"/>
              </w:tabs>
              <w:suppressAutoHyphens/>
              <w:jc w:val="both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подпись              расшифровка подписи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96" w:rsidRPr="004E4F36" w:rsidRDefault="00ED5C96" w:rsidP="000E0C7E">
            <w:pPr>
              <w:tabs>
                <w:tab w:val="left" w:pos="8280"/>
              </w:tabs>
              <w:suppressAutoHyphens/>
              <w:jc w:val="right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 xml:space="preserve">Заместитель главного врача по экономическим вопросам </w:t>
            </w:r>
          </w:p>
          <w:p w:rsidR="00ED5C96" w:rsidRPr="004E4F36" w:rsidRDefault="00ED5C96" w:rsidP="000E0C7E">
            <w:pPr>
              <w:tabs>
                <w:tab w:val="left" w:pos="8280"/>
              </w:tabs>
              <w:suppressAutoHyphens/>
              <w:jc w:val="right"/>
              <w:rPr>
                <w:sz w:val="16"/>
                <w:szCs w:val="16"/>
              </w:rPr>
            </w:pPr>
            <w:r w:rsidRPr="004E4F36">
              <w:rPr>
                <w:sz w:val="16"/>
                <w:szCs w:val="16"/>
              </w:rPr>
              <w:t>__________</w:t>
            </w:r>
            <w:r w:rsidR="000E0C7E">
              <w:rPr>
                <w:sz w:val="16"/>
                <w:szCs w:val="16"/>
              </w:rPr>
              <w:t>__________________</w:t>
            </w:r>
            <w:r w:rsidRPr="004E4F36">
              <w:rPr>
                <w:sz w:val="16"/>
                <w:szCs w:val="16"/>
              </w:rPr>
              <w:t>/Павлова Т.С.</w:t>
            </w:r>
          </w:p>
        </w:tc>
      </w:tr>
    </w:tbl>
    <w:p w:rsidR="0041402F" w:rsidRPr="004E4F36" w:rsidRDefault="0041402F">
      <w:pPr>
        <w:rPr>
          <w:sz w:val="16"/>
          <w:szCs w:val="16"/>
        </w:rPr>
      </w:pPr>
    </w:p>
    <w:sectPr w:rsidR="0041402F" w:rsidRPr="004E4F36" w:rsidSect="004E4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1A8D"/>
    <w:multiLevelType w:val="multilevel"/>
    <w:tmpl w:val="069C0D0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6F711F06"/>
    <w:multiLevelType w:val="multilevel"/>
    <w:tmpl w:val="B262F1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5C96"/>
    <w:rsid w:val="000E0C7E"/>
    <w:rsid w:val="00121FF1"/>
    <w:rsid w:val="00184B6C"/>
    <w:rsid w:val="00204163"/>
    <w:rsid w:val="00356037"/>
    <w:rsid w:val="0041402F"/>
    <w:rsid w:val="00437FF0"/>
    <w:rsid w:val="004629F1"/>
    <w:rsid w:val="004E4F36"/>
    <w:rsid w:val="0056553D"/>
    <w:rsid w:val="005B2BA1"/>
    <w:rsid w:val="005F2938"/>
    <w:rsid w:val="006C29C0"/>
    <w:rsid w:val="008653F1"/>
    <w:rsid w:val="009843B3"/>
    <w:rsid w:val="00B94664"/>
    <w:rsid w:val="00C01FC5"/>
    <w:rsid w:val="00C272D0"/>
    <w:rsid w:val="00C97C02"/>
    <w:rsid w:val="00CA7B3A"/>
    <w:rsid w:val="00CC2E37"/>
    <w:rsid w:val="00D257D5"/>
    <w:rsid w:val="00D27C9E"/>
    <w:rsid w:val="00DE1125"/>
    <w:rsid w:val="00E9064B"/>
    <w:rsid w:val="00E964A8"/>
    <w:rsid w:val="00ED5C96"/>
    <w:rsid w:val="00F25D18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9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64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4A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4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4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4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4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4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4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4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4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64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64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64A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64A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64A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64A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64A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64A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964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964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964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964A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964A8"/>
    <w:rPr>
      <w:b/>
      <w:bCs/>
    </w:rPr>
  </w:style>
  <w:style w:type="character" w:styleId="a8">
    <w:name w:val="Emphasis"/>
    <w:basedOn w:val="a0"/>
    <w:uiPriority w:val="20"/>
    <w:qFormat/>
    <w:rsid w:val="00E964A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964A8"/>
    <w:rPr>
      <w:szCs w:val="32"/>
    </w:rPr>
  </w:style>
  <w:style w:type="paragraph" w:styleId="aa">
    <w:name w:val="List Paragraph"/>
    <w:basedOn w:val="a"/>
    <w:uiPriority w:val="34"/>
    <w:qFormat/>
    <w:rsid w:val="00E964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64A8"/>
    <w:rPr>
      <w:i/>
    </w:rPr>
  </w:style>
  <w:style w:type="character" w:customStyle="1" w:styleId="22">
    <w:name w:val="Цитата 2 Знак"/>
    <w:basedOn w:val="a0"/>
    <w:link w:val="21"/>
    <w:uiPriority w:val="29"/>
    <w:rsid w:val="00E964A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964A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964A8"/>
    <w:rPr>
      <w:b/>
      <w:i/>
      <w:sz w:val="24"/>
    </w:rPr>
  </w:style>
  <w:style w:type="character" w:styleId="ad">
    <w:name w:val="Subtle Emphasis"/>
    <w:uiPriority w:val="19"/>
    <w:qFormat/>
    <w:rsid w:val="00E964A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964A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964A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964A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964A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964A8"/>
    <w:pPr>
      <w:outlineLvl w:val="9"/>
    </w:pPr>
  </w:style>
  <w:style w:type="character" w:styleId="af3">
    <w:name w:val="Hyperlink"/>
    <w:unhideWhenUsed/>
    <w:rsid w:val="00ED5C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E4CC13A293CF6B3D77EED98AB3711B99C734CFC9062BC027EF821B4CC2471A9CFAF454595C94DB91CCF82F03394484297A25AE467BC3044AN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3D13294C5FBD399C6FF87D48B7172A254001CB779F3411DC0F55396352C0D5494B9731F2A1D6FF3E0011A4232DB0F9F87AB5EE6D274B93j1W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3D13294C5FBD399C6FF87D48B7172A254001CB779F3411DC0F55396352C0D5494B9731F2A1D7FD380011A4232DB0F9F87AB5EE6D274B93j1W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73D13294C5FBD399C6FF87D48B7172A254001CB779F3411DC0F55396352C0D5494B9731F2A1D6FF380011A4232DB0F9F87AB5EE6D274B93j1W1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3803E26477AE5B1EB2D4C656110A0228C4D16AA80DAF047872F59A91451B85D5B103198E4ACA07F5F51DC284gBl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2023-11-17T04:26:00Z</cp:lastPrinted>
  <dcterms:created xsi:type="dcterms:W3CDTF">2023-10-23T05:04:00Z</dcterms:created>
  <dcterms:modified xsi:type="dcterms:W3CDTF">2023-11-17T04:27:00Z</dcterms:modified>
</cp:coreProperties>
</file>