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E7" w:rsidRDefault="001E70E7" w:rsidP="001E70E7">
      <w:pPr>
        <w:shd w:val="clear" w:color="auto" w:fill="FFFFFF"/>
        <w:suppressAutoHyphens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7D56F8">
        <w:rPr>
          <w:b/>
          <w:sz w:val="24"/>
          <w:szCs w:val="24"/>
        </w:rPr>
        <w:t>ереч</w:t>
      </w:r>
      <w:r>
        <w:rPr>
          <w:b/>
          <w:sz w:val="24"/>
          <w:szCs w:val="24"/>
        </w:rPr>
        <w:t>е</w:t>
      </w:r>
      <w:r w:rsidRPr="007D56F8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ь</w:t>
      </w:r>
      <w:r w:rsidRPr="007D56F8">
        <w:rPr>
          <w:b/>
          <w:sz w:val="24"/>
          <w:szCs w:val="24"/>
        </w:rPr>
        <w:t xml:space="preserve"> сведений для дистанционного заключения договора</w:t>
      </w:r>
      <w:r>
        <w:rPr>
          <w:b/>
          <w:sz w:val="24"/>
          <w:szCs w:val="24"/>
        </w:rPr>
        <w:t>:</w:t>
      </w:r>
    </w:p>
    <w:p w:rsidR="001E70E7" w:rsidRDefault="001E70E7" w:rsidP="001E70E7">
      <w:pPr>
        <w:shd w:val="clear" w:color="auto" w:fill="FFFFFF"/>
        <w:suppressAutoHyphens/>
        <w:ind w:firstLine="709"/>
        <w:jc w:val="center"/>
        <w:rPr>
          <w:b/>
          <w:sz w:val="24"/>
          <w:szCs w:val="24"/>
        </w:rPr>
      </w:pPr>
    </w:p>
    <w:p w:rsidR="001E70E7" w:rsidRPr="001E70E7" w:rsidRDefault="001E70E7" w:rsidP="001E70E7">
      <w:pPr>
        <w:shd w:val="clear" w:color="auto" w:fill="FFFFFF"/>
        <w:suppressAutoHyphens/>
        <w:jc w:val="both"/>
        <w:rPr>
          <w:sz w:val="24"/>
          <w:szCs w:val="24"/>
        </w:rPr>
      </w:pPr>
      <w:r w:rsidRPr="001E70E7">
        <w:rPr>
          <w:sz w:val="24"/>
          <w:szCs w:val="24"/>
        </w:rPr>
        <w:t>1) наименование – Государственное бюджетное учреждение здравоохранения «</w:t>
      </w:r>
      <w:proofErr w:type="spellStart"/>
      <w:r w:rsidR="004F3F9B">
        <w:rPr>
          <w:sz w:val="24"/>
          <w:szCs w:val="24"/>
        </w:rPr>
        <w:t>Прокопьевский</w:t>
      </w:r>
      <w:proofErr w:type="spellEnd"/>
      <w:r w:rsidR="004F3F9B">
        <w:rPr>
          <w:sz w:val="24"/>
          <w:szCs w:val="24"/>
        </w:rPr>
        <w:t xml:space="preserve"> наркологический диспансер</w:t>
      </w:r>
      <w:r w:rsidRPr="001E70E7">
        <w:rPr>
          <w:sz w:val="24"/>
          <w:szCs w:val="24"/>
        </w:rPr>
        <w:t>»;</w:t>
      </w:r>
    </w:p>
    <w:p w:rsidR="001E70E7" w:rsidRDefault="001E70E7" w:rsidP="001E70E7">
      <w:pPr>
        <w:shd w:val="clear" w:color="auto" w:fill="FFFFFF"/>
        <w:suppressAutoHyphens/>
        <w:jc w:val="both"/>
        <w:rPr>
          <w:sz w:val="24"/>
          <w:szCs w:val="24"/>
        </w:rPr>
      </w:pPr>
    </w:p>
    <w:p w:rsidR="001E70E7" w:rsidRPr="004F3F9B" w:rsidRDefault="001E70E7" w:rsidP="001E70E7">
      <w:pPr>
        <w:shd w:val="clear" w:color="auto" w:fill="FFFFFF"/>
        <w:suppressAutoHyphens/>
        <w:jc w:val="both"/>
        <w:rPr>
          <w:sz w:val="24"/>
          <w:szCs w:val="24"/>
        </w:rPr>
      </w:pPr>
      <w:r w:rsidRPr="001E70E7">
        <w:rPr>
          <w:sz w:val="24"/>
          <w:szCs w:val="24"/>
        </w:rPr>
        <w:t>2) основной государственный регистрационный номер –</w:t>
      </w:r>
      <w:r w:rsidR="004F3F9B">
        <w:rPr>
          <w:sz w:val="24"/>
          <w:szCs w:val="24"/>
        </w:rPr>
        <w:t xml:space="preserve"> </w:t>
      </w:r>
      <w:r w:rsidR="004F3F9B" w:rsidRPr="004F3F9B">
        <w:rPr>
          <w:color w:val="040C28"/>
          <w:sz w:val="24"/>
          <w:szCs w:val="24"/>
        </w:rPr>
        <w:t>1024201889722</w:t>
      </w:r>
      <w:r w:rsidRPr="004F3F9B">
        <w:rPr>
          <w:sz w:val="24"/>
          <w:szCs w:val="24"/>
        </w:rPr>
        <w:t>;</w:t>
      </w:r>
    </w:p>
    <w:p w:rsidR="001E70E7" w:rsidRPr="004F3F9B" w:rsidRDefault="001E70E7" w:rsidP="001E70E7">
      <w:pPr>
        <w:shd w:val="clear" w:color="auto" w:fill="FFFFFF"/>
        <w:suppressAutoHyphens/>
        <w:jc w:val="both"/>
        <w:rPr>
          <w:sz w:val="24"/>
          <w:szCs w:val="24"/>
        </w:rPr>
      </w:pPr>
    </w:p>
    <w:p w:rsidR="001E70E7" w:rsidRPr="004F3F9B" w:rsidRDefault="001E70E7" w:rsidP="001E70E7">
      <w:pPr>
        <w:shd w:val="clear" w:color="auto" w:fill="FFFFFF"/>
        <w:suppressAutoHyphens/>
        <w:jc w:val="both"/>
        <w:rPr>
          <w:sz w:val="24"/>
          <w:szCs w:val="24"/>
        </w:rPr>
      </w:pPr>
      <w:r w:rsidRPr="004F3F9B">
        <w:rPr>
          <w:sz w:val="24"/>
          <w:szCs w:val="24"/>
        </w:rPr>
        <w:t>3) идентификационный номер налогоплательщика –</w:t>
      </w:r>
      <w:r w:rsidR="004F3F9B">
        <w:rPr>
          <w:sz w:val="24"/>
          <w:szCs w:val="24"/>
        </w:rPr>
        <w:t xml:space="preserve"> </w:t>
      </w:r>
      <w:r w:rsidR="004F3F9B" w:rsidRPr="004F3F9B">
        <w:rPr>
          <w:sz w:val="24"/>
          <w:szCs w:val="24"/>
        </w:rPr>
        <w:t>4223016731</w:t>
      </w:r>
      <w:r w:rsidRPr="004F3F9B">
        <w:rPr>
          <w:sz w:val="24"/>
          <w:szCs w:val="24"/>
        </w:rPr>
        <w:t>;</w:t>
      </w:r>
    </w:p>
    <w:p w:rsidR="001E70E7" w:rsidRPr="00AC33C4" w:rsidRDefault="001E70E7" w:rsidP="001E70E7">
      <w:pPr>
        <w:shd w:val="clear" w:color="auto" w:fill="FFFFFF"/>
        <w:suppressAutoHyphens/>
        <w:jc w:val="both"/>
        <w:rPr>
          <w:sz w:val="24"/>
          <w:szCs w:val="24"/>
        </w:rPr>
      </w:pPr>
    </w:p>
    <w:p w:rsidR="001E70E7" w:rsidRDefault="001E70E7" w:rsidP="001E70E7">
      <w:pPr>
        <w:shd w:val="clear" w:color="auto" w:fill="FFFFFF"/>
        <w:suppressAutoHyphens/>
        <w:jc w:val="both"/>
        <w:rPr>
          <w:sz w:val="24"/>
          <w:szCs w:val="24"/>
        </w:rPr>
      </w:pPr>
      <w:r w:rsidRPr="00AC33C4">
        <w:rPr>
          <w:sz w:val="24"/>
          <w:szCs w:val="24"/>
        </w:rPr>
        <w:t>4) режим работы структурных подразделений, номера телефонов:</w:t>
      </w:r>
    </w:p>
    <w:p w:rsidR="00AC33C4" w:rsidRPr="00AC33C4" w:rsidRDefault="00AC33C4" w:rsidP="00AC33C4">
      <w:pPr>
        <w:shd w:val="clear" w:color="auto" w:fill="FFFFFF"/>
        <w:suppressAutoHyphens/>
        <w:jc w:val="both"/>
        <w:rPr>
          <w:sz w:val="24"/>
          <w:szCs w:val="24"/>
        </w:rPr>
      </w:pPr>
      <w:r w:rsidRPr="00AC33C4">
        <w:rPr>
          <w:sz w:val="24"/>
          <w:szCs w:val="24"/>
          <w:u w:val="single"/>
        </w:rPr>
        <w:t>нарколог</w:t>
      </w:r>
      <w:r>
        <w:rPr>
          <w:sz w:val="24"/>
          <w:szCs w:val="24"/>
          <w:u w:val="single"/>
        </w:rPr>
        <w:t>ическое отделение</w:t>
      </w:r>
      <w:r w:rsidRPr="00AC33C4">
        <w:rPr>
          <w:sz w:val="24"/>
          <w:szCs w:val="24"/>
          <w:u w:val="single"/>
        </w:rPr>
        <w:t>:</w:t>
      </w:r>
      <w:r w:rsidRPr="00AC33C4">
        <w:rPr>
          <w:sz w:val="24"/>
          <w:szCs w:val="24"/>
        </w:rPr>
        <w:t xml:space="preserve"> круглосуточно, 69-81-42;</w:t>
      </w:r>
    </w:p>
    <w:p w:rsidR="00AC33C4" w:rsidRPr="00AC33C4" w:rsidRDefault="00AC33C4" w:rsidP="00AC33C4">
      <w:pPr>
        <w:shd w:val="clear" w:color="auto" w:fill="FFFFFF"/>
        <w:suppressAutoHyphens/>
        <w:jc w:val="both"/>
        <w:rPr>
          <w:sz w:val="24"/>
          <w:szCs w:val="24"/>
        </w:rPr>
      </w:pPr>
      <w:r w:rsidRPr="00AC33C4">
        <w:rPr>
          <w:sz w:val="24"/>
          <w:szCs w:val="24"/>
          <w:u w:val="single"/>
        </w:rPr>
        <w:t>отделение медицинской реабилитации:</w:t>
      </w:r>
      <w:r w:rsidRPr="00AC33C4">
        <w:rPr>
          <w:sz w:val="24"/>
          <w:szCs w:val="24"/>
        </w:rPr>
        <w:t xml:space="preserve"> круглосуточно; 69-90-38;</w:t>
      </w:r>
    </w:p>
    <w:p w:rsidR="00AC33C4" w:rsidRPr="00CD123E" w:rsidRDefault="00AC33C4" w:rsidP="00CD123E">
      <w:pPr>
        <w:shd w:val="clear" w:color="auto" w:fill="FFFFFF"/>
        <w:suppressAutoHyphens/>
        <w:jc w:val="both"/>
        <w:rPr>
          <w:sz w:val="24"/>
          <w:szCs w:val="24"/>
        </w:rPr>
      </w:pPr>
      <w:proofErr w:type="spellStart"/>
      <w:r w:rsidRPr="00AC33C4">
        <w:rPr>
          <w:sz w:val="24"/>
          <w:szCs w:val="24"/>
          <w:u w:val="single"/>
        </w:rPr>
        <w:t>диспансерно-поликлиническое</w:t>
      </w:r>
      <w:proofErr w:type="spellEnd"/>
      <w:r w:rsidRPr="00AC33C4">
        <w:rPr>
          <w:sz w:val="24"/>
          <w:szCs w:val="24"/>
          <w:u w:val="single"/>
        </w:rPr>
        <w:t xml:space="preserve"> отделение</w:t>
      </w:r>
      <w:r w:rsidRPr="00AC33C4">
        <w:rPr>
          <w:sz w:val="24"/>
          <w:szCs w:val="24"/>
        </w:rPr>
        <w:t>: 08:00-15:42; 69-92-20;</w:t>
      </w:r>
      <w:r w:rsidR="00CD123E">
        <w:rPr>
          <w:sz w:val="24"/>
          <w:szCs w:val="24"/>
        </w:rPr>
        <w:t xml:space="preserve"> </w:t>
      </w:r>
      <w:r w:rsidR="00CD123E" w:rsidRPr="00AC33C4">
        <w:rPr>
          <w:sz w:val="24"/>
          <w:szCs w:val="24"/>
        </w:rPr>
        <w:t>выходной суббота, воскресенье</w:t>
      </w:r>
      <w:r w:rsidR="00CD123E">
        <w:rPr>
          <w:sz w:val="24"/>
          <w:szCs w:val="24"/>
        </w:rPr>
        <w:t>;</w:t>
      </w:r>
    </w:p>
    <w:p w:rsidR="00AC33C4" w:rsidRDefault="00AC33C4" w:rsidP="001E70E7">
      <w:pPr>
        <w:shd w:val="clear" w:color="auto" w:fill="FFFFFF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AC33C4">
        <w:rPr>
          <w:sz w:val="24"/>
          <w:szCs w:val="24"/>
        </w:rPr>
        <w:t>абинет функциональной диагностики</w:t>
      </w:r>
      <w:r>
        <w:rPr>
          <w:sz w:val="24"/>
          <w:szCs w:val="24"/>
        </w:rPr>
        <w:t xml:space="preserve"> и физиотерапии:</w:t>
      </w:r>
      <w:proofErr w:type="gramStart"/>
      <w:r>
        <w:rPr>
          <w:sz w:val="24"/>
          <w:szCs w:val="24"/>
        </w:rPr>
        <w:t xml:space="preserve"> </w:t>
      </w:r>
      <w:r w:rsidRPr="00AC33C4">
        <w:rPr>
          <w:sz w:val="24"/>
          <w:szCs w:val="24"/>
        </w:rPr>
        <w:t>:</w:t>
      </w:r>
      <w:proofErr w:type="gramEnd"/>
      <w:r w:rsidR="00CD123E">
        <w:rPr>
          <w:sz w:val="24"/>
          <w:szCs w:val="24"/>
        </w:rPr>
        <w:t xml:space="preserve"> 08:00-15:42</w:t>
      </w:r>
      <w:r>
        <w:rPr>
          <w:sz w:val="24"/>
          <w:szCs w:val="24"/>
        </w:rPr>
        <w:t xml:space="preserve">; </w:t>
      </w:r>
      <w:r w:rsidRPr="00AC33C4">
        <w:rPr>
          <w:sz w:val="24"/>
          <w:szCs w:val="24"/>
        </w:rPr>
        <w:t>выходной суббота, воскресенье</w:t>
      </w:r>
      <w:r>
        <w:rPr>
          <w:sz w:val="24"/>
          <w:szCs w:val="24"/>
        </w:rPr>
        <w:t>;</w:t>
      </w:r>
    </w:p>
    <w:p w:rsidR="00CD123E" w:rsidRPr="00AC33C4" w:rsidRDefault="00CD123E" w:rsidP="001E70E7">
      <w:pPr>
        <w:shd w:val="clear" w:color="auto" w:fill="FFFFFF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AC33C4">
        <w:rPr>
          <w:sz w:val="24"/>
          <w:szCs w:val="24"/>
        </w:rPr>
        <w:t xml:space="preserve">абинет </w:t>
      </w:r>
      <w:r>
        <w:rPr>
          <w:sz w:val="24"/>
          <w:szCs w:val="24"/>
        </w:rPr>
        <w:t>медицинских осмотров:</w:t>
      </w:r>
      <w:proofErr w:type="gramStart"/>
      <w:r>
        <w:rPr>
          <w:sz w:val="24"/>
          <w:szCs w:val="24"/>
        </w:rPr>
        <w:t xml:space="preserve"> </w:t>
      </w:r>
      <w:r w:rsidRPr="00AC33C4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08:00-16:00; </w:t>
      </w:r>
      <w:r w:rsidRPr="00AC33C4">
        <w:rPr>
          <w:sz w:val="24"/>
          <w:szCs w:val="24"/>
        </w:rPr>
        <w:t>выходной суббота, воскресенье</w:t>
      </w:r>
      <w:r>
        <w:rPr>
          <w:sz w:val="24"/>
          <w:szCs w:val="24"/>
        </w:rPr>
        <w:t>;</w:t>
      </w:r>
    </w:p>
    <w:p w:rsidR="001E70E7" w:rsidRPr="004F3F9B" w:rsidRDefault="001E70E7" w:rsidP="001E70E7">
      <w:pPr>
        <w:shd w:val="clear" w:color="auto" w:fill="FFFFFF"/>
        <w:suppressAutoHyphens/>
        <w:jc w:val="both"/>
        <w:rPr>
          <w:color w:val="FF0000"/>
          <w:sz w:val="24"/>
          <w:szCs w:val="24"/>
        </w:rPr>
      </w:pPr>
    </w:p>
    <w:p w:rsidR="001E70E7" w:rsidRPr="001E70E7" w:rsidRDefault="001E70E7" w:rsidP="001E70E7">
      <w:pPr>
        <w:shd w:val="clear" w:color="auto" w:fill="FFFFFF"/>
        <w:suppressAutoHyphens/>
        <w:jc w:val="both"/>
        <w:rPr>
          <w:sz w:val="24"/>
          <w:szCs w:val="24"/>
        </w:rPr>
      </w:pPr>
      <w:r w:rsidRPr="001E70E7">
        <w:rPr>
          <w:sz w:val="24"/>
          <w:szCs w:val="24"/>
        </w:rPr>
        <w:t xml:space="preserve">5) информация о платных медицинских услугах: </w:t>
      </w:r>
      <w:proofErr w:type="gramStart"/>
      <w:r w:rsidRPr="001E70E7">
        <w:rPr>
          <w:sz w:val="24"/>
          <w:szCs w:val="24"/>
        </w:rPr>
        <w:t>см</w:t>
      </w:r>
      <w:proofErr w:type="gramEnd"/>
      <w:r w:rsidRPr="001E70E7">
        <w:rPr>
          <w:sz w:val="24"/>
          <w:szCs w:val="24"/>
        </w:rPr>
        <w:t>. раздел: Перечень платных медицинских услуг, соответствующих номенклатуре медицинских услуг, с указанием цен в рублях;</w:t>
      </w:r>
    </w:p>
    <w:p w:rsidR="001E70E7" w:rsidRDefault="001E70E7" w:rsidP="001E70E7">
      <w:pPr>
        <w:shd w:val="clear" w:color="auto" w:fill="FFFFFF"/>
        <w:suppressAutoHyphens/>
        <w:jc w:val="both"/>
        <w:rPr>
          <w:sz w:val="24"/>
          <w:szCs w:val="24"/>
        </w:rPr>
      </w:pPr>
    </w:p>
    <w:p w:rsidR="001E70E7" w:rsidRPr="00AC33C4" w:rsidRDefault="001E70E7" w:rsidP="001E70E7">
      <w:pPr>
        <w:shd w:val="clear" w:color="auto" w:fill="FFFFFF"/>
        <w:suppressAutoHyphens/>
        <w:jc w:val="both"/>
        <w:rPr>
          <w:sz w:val="24"/>
          <w:szCs w:val="24"/>
        </w:rPr>
      </w:pPr>
      <w:r w:rsidRPr="00AC33C4">
        <w:rPr>
          <w:sz w:val="24"/>
          <w:szCs w:val="24"/>
        </w:rPr>
        <w:t>6) способ оплаты платных медицинских услуг: перечисление на расч</w:t>
      </w:r>
      <w:r w:rsidR="00AC33C4" w:rsidRPr="00AC33C4">
        <w:rPr>
          <w:sz w:val="24"/>
          <w:szCs w:val="24"/>
        </w:rPr>
        <w:t>етный счет Исполнителя – ГБУЗ П</w:t>
      </w:r>
      <w:r w:rsidRPr="00AC33C4">
        <w:rPr>
          <w:sz w:val="24"/>
          <w:szCs w:val="24"/>
        </w:rPr>
        <w:t>НД: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2"/>
        <w:gridCol w:w="1559"/>
        <w:gridCol w:w="2544"/>
      </w:tblGrid>
      <w:tr w:rsidR="001E70E7" w:rsidRPr="004F3F9B" w:rsidTr="001E70E7">
        <w:tc>
          <w:tcPr>
            <w:tcW w:w="5642" w:type="dxa"/>
          </w:tcPr>
          <w:p w:rsidR="001E70E7" w:rsidRPr="00713338" w:rsidRDefault="001E70E7" w:rsidP="001E70E7">
            <w:pPr>
              <w:shd w:val="clear" w:color="auto" w:fill="FFFFFF"/>
              <w:suppressAutoHyphens/>
              <w:rPr>
                <w:sz w:val="22"/>
                <w:szCs w:val="22"/>
              </w:rPr>
            </w:pPr>
            <w:r w:rsidRPr="00713338">
              <w:rPr>
                <w:sz w:val="22"/>
                <w:szCs w:val="22"/>
              </w:rPr>
              <w:t>Получатель</w:t>
            </w:r>
          </w:p>
          <w:p w:rsidR="001E70E7" w:rsidRPr="00713338" w:rsidRDefault="00713338" w:rsidP="001E70E7">
            <w:pPr>
              <w:shd w:val="clear" w:color="auto" w:fill="FFFFFF"/>
              <w:suppressAutoHyphens/>
              <w:rPr>
                <w:sz w:val="22"/>
                <w:szCs w:val="22"/>
              </w:rPr>
            </w:pPr>
            <w:r w:rsidRPr="00713338">
              <w:rPr>
                <w:sz w:val="22"/>
                <w:szCs w:val="22"/>
              </w:rPr>
              <w:t>МИНФИН КУЗБАССА (ГБУЗ ПНД</w:t>
            </w:r>
            <w:r w:rsidR="001E70E7" w:rsidRPr="00713338">
              <w:rPr>
                <w:sz w:val="22"/>
                <w:szCs w:val="22"/>
              </w:rPr>
              <w:t xml:space="preserve"> л/с 20396</w:t>
            </w:r>
            <w:r w:rsidR="001E70E7" w:rsidRPr="00713338">
              <w:rPr>
                <w:sz w:val="22"/>
                <w:szCs w:val="22"/>
                <w:lang w:val="en-US"/>
              </w:rPr>
              <w:t>X</w:t>
            </w:r>
            <w:r w:rsidRPr="00713338">
              <w:rPr>
                <w:sz w:val="22"/>
                <w:szCs w:val="22"/>
              </w:rPr>
              <w:t>8375</w:t>
            </w:r>
            <w:r w:rsidR="001E70E7" w:rsidRPr="00713338">
              <w:rPr>
                <w:sz w:val="22"/>
                <w:szCs w:val="22"/>
              </w:rPr>
              <w:t>0)</w:t>
            </w:r>
          </w:p>
          <w:p w:rsidR="001E70E7" w:rsidRPr="00713338" w:rsidRDefault="001E70E7" w:rsidP="001E70E7">
            <w:pPr>
              <w:shd w:val="clear" w:color="auto" w:fill="FFFFFF"/>
              <w:suppressAutoHyphens/>
              <w:rPr>
                <w:sz w:val="22"/>
                <w:szCs w:val="22"/>
              </w:rPr>
            </w:pPr>
            <w:r w:rsidRPr="00713338">
              <w:rPr>
                <w:sz w:val="22"/>
                <w:szCs w:val="22"/>
              </w:rPr>
              <w:t>X – на английской раскладке</w:t>
            </w:r>
          </w:p>
          <w:p w:rsidR="001E70E7" w:rsidRPr="00713338" w:rsidRDefault="00713338" w:rsidP="001E70E7">
            <w:pPr>
              <w:shd w:val="clear" w:color="auto" w:fill="FFFFFF"/>
              <w:suppressAutoHyphens/>
              <w:rPr>
                <w:sz w:val="22"/>
                <w:szCs w:val="22"/>
              </w:rPr>
            </w:pPr>
            <w:r w:rsidRPr="00713338">
              <w:rPr>
                <w:sz w:val="22"/>
                <w:szCs w:val="22"/>
              </w:rPr>
              <w:t>ИНН 4223016731</w:t>
            </w:r>
            <w:r w:rsidR="001E70E7" w:rsidRPr="00713338">
              <w:rPr>
                <w:sz w:val="22"/>
                <w:szCs w:val="22"/>
              </w:rPr>
              <w:t xml:space="preserve"> КПП 42</w:t>
            </w:r>
            <w:r w:rsidRPr="00713338">
              <w:rPr>
                <w:sz w:val="22"/>
                <w:szCs w:val="22"/>
              </w:rPr>
              <w:t>2301001</w:t>
            </w:r>
          </w:p>
        </w:tc>
        <w:tc>
          <w:tcPr>
            <w:tcW w:w="1559" w:type="dxa"/>
            <w:vAlign w:val="center"/>
          </w:tcPr>
          <w:p w:rsidR="001E70E7" w:rsidRPr="00713338" w:rsidRDefault="001E70E7" w:rsidP="001E70E7">
            <w:pPr>
              <w:suppressAutoHyphens/>
              <w:jc w:val="center"/>
              <w:rPr>
                <w:sz w:val="22"/>
                <w:szCs w:val="22"/>
              </w:rPr>
            </w:pPr>
            <w:proofErr w:type="gramStart"/>
            <w:r w:rsidRPr="00713338">
              <w:rPr>
                <w:sz w:val="22"/>
                <w:szCs w:val="22"/>
              </w:rPr>
              <w:t>р</w:t>
            </w:r>
            <w:proofErr w:type="gramEnd"/>
            <w:r w:rsidRPr="00713338">
              <w:rPr>
                <w:sz w:val="22"/>
                <w:szCs w:val="22"/>
              </w:rPr>
              <w:t>/с</w:t>
            </w:r>
          </w:p>
        </w:tc>
        <w:tc>
          <w:tcPr>
            <w:tcW w:w="2544" w:type="dxa"/>
            <w:vAlign w:val="center"/>
          </w:tcPr>
          <w:p w:rsidR="001E70E7" w:rsidRPr="00713338" w:rsidRDefault="001E70E7" w:rsidP="001E70E7">
            <w:pPr>
              <w:suppressAutoHyphens/>
              <w:jc w:val="center"/>
              <w:rPr>
                <w:sz w:val="22"/>
                <w:szCs w:val="22"/>
              </w:rPr>
            </w:pPr>
            <w:r w:rsidRPr="00713338">
              <w:rPr>
                <w:sz w:val="22"/>
                <w:szCs w:val="22"/>
              </w:rPr>
              <w:t>03224643320000003900</w:t>
            </w:r>
          </w:p>
        </w:tc>
      </w:tr>
      <w:tr w:rsidR="001E70E7" w:rsidRPr="004F3F9B" w:rsidTr="001E70E7">
        <w:trPr>
          <w:trHeight w:val="517"/>
        </w:trPr>
        <w:tc>
          <w:tcPr>
            <w:tcW w:w="5642" w:type="dxa"/>
            <w:vMerge w:val="restart"/>
          </w:tcPr>
          <w:p w:rsidR="001E70E7" w:rsidRPr="002F2600" w:rsidRDefault="001E70E7" w:rsidP="001E70E7">
            <w:pPr>
              <w:suppressAutoHyphens/>
              <w:rPr>
                <w:sz w:val="22"/>
                <w:szCs w:val="22"/>
              </w:rPr>
            </w:pPr>
            <w:r w:rsidRPr="002F2600">
              <w:rPr>
                <w:sz w:val="22"/>
                <w:szCs w:val="22"/>
              </w:rPr>
              <w:t>Банк получателя</w:t>
            </w:r>
          </w:p>
          <w:p w:rsidR="001E70E7" w:rsidRPr="002F2600" w:rsidRDefault="001E70E7" w:rsidP="001E70E7">
            <w:pPr>
              <w:suppressAutoHyphens/>
              <w:rPr>
                <w:sz w:val="22"/>
                <w:szCs w:val="22"/>
              </w:rPr>
            </w:pPr>
            <w:r w:rsidRPr="002F2600">
              <w:rPr>
                <w:sz w:val="22"/>
                <w:szCs w:val="22"/>
              </w:rPr>
              <w:t xml:space="preserve">ОТДЕЛЕНИЕ КЕМЕРОВО БАНКА РОССИИ//УФК </w:t>
            </w:r>
            <w:r w:rsidRPr="002F2600">
              <w:rPr>
                <w:sz w:val="22"/>
                <w:szCs w:val="22"/>
              </w:rPr>
              <w:br/>
              <w:t>по Кемеровской области - Кузбассу г. Кемерово</w:t>
            </w:r>
          </w:p>
          <w:p w:rsidR="001E70E7" w:rsidRPr="002F2600" w:rsidRDefault="002F2600" w:rsidP="001E70E7">
            <w:pPr>
              <w:suppressAutoHyphens/>
              <w:rPr>
                <w:sz w:val="22"/>
                <w:szCs w:val="22"/>
              </w:rPr>
            </w:pPr>
            <w:r w:rsidRPr="002F2600">
              <w:rPr>
                <w:sz w:val="22"/>
                <w:szCs w:val="22"/>
              </w:rPr>
              <w:t>ОКТМО 32737</w:t>
            </w:r>
            <w:r w:rsidR="001E70E7" w:rsidRPr="002F2600">
              <w:rPr>
                <w:sz w:val="22"/>
                <w:szCs w:val="22"/>
              </w:rPr>
              <w:t>000</w:t>
            </w:r>
          </w:p>
          <w:p w:rsidR="001E70E7" w:rsidRPr="002F2600" w:rsidRDefault="001E70E7" w:rsidP="001E70E7">
            <w:pPr>
              <w:suppressAutoHyphens/>
              <w:rPr>
                <w:sz w:val="22"/>
                <w:szCs w:val="22"/>
              </w:rPr>
            </w:pPr>
            <w:r w:rsidRPr="002F2600">
              <w:rPr>
                <w:sz w:val="22"/>
                <w:szCs w:val="22"/>
              </w:rPr>
              <w:t>КБК 00000000000000000130 (код дохода)</w:t>
            </w:r>
          </w:p>
        </w:tc>
        <w:tc>
          <w:tcPr>
            <w:tcW w:w="1559" w:type="dxa"/>
            <w:vAlign w:val="center"/>
          </w:tcPr>
          <w:p w:rsidR="001E70E7" w:rsidRPr="00713338" w:rsidRDefault="001E70E7" w:rsidP="001E70E7">
            <w:pPr>
              <w:suppressAutoHyphens/>
              <w:jc w:val="center"/>
              <w:rPr>
                <w:sz w:val="22"/>
                <w:szCs w:val="22"/>
              </w:rPr>
            </w:pPr>
            <w:r w:rsidRPr="00713338">
              <w:rPr>
                <w:sz w:val="22"/>
                <w:szCs w:val="22"/>
              </w:rPr>
              <w:t>БИК</w:t>
            </w:r>
          </w:p>
        </w:tc>
        <w:tc>
          <w:tcPr>
            <w:tcW w:w="2544" w:type="dxa"/>
            <w:vAlign w:val="center"/>
          </w:tcPr>
          <w:p w:rsidR="001E70E7" w:rsidRPr="00713338" w:rsidRDefault="001E70E7" w:rsidP="001E70E7">
            <w:pPr>
              <w:suppressAutoHyphens/>
              <w:jc w:val="center"/>
              <w:rPr>
                <w:sz w:val="22"/>
                <w:szCs w:val="22"/>
              </w:rPr>
            </w:pPr>
            <w:r w:rsidRPr="00713338">
              <w:rPr>
                <w:sz w:val="22"/>
                <w:szCs w:val="22"/>
              </w:rPr>
              <w:t>013207212</w:t>
            </w:r>
          </w:p>
        </w:tc>
      </w:tr>
      <w:tr w:rsidR="001E70E7" w:rsidRPr="004F3F9B" w:rsidTr="001E70E7">
        <w:tc>
          <w:tcPr>
            <w:tcW w:w="5642" w:type="dxa"/>
            <w:vMerge/>
          </w:tcPr>
          <w:p w:rsidR="001E70E7" w:rsidRPr="004F3F9B" w:rsidRDefault="001E70E7" w:rsidP="00966D12">
            <w:pPr>
              <w:suppressAutoHyphens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E70E7" w:rsidRPr="00713338" w:rsidRDefault="001E70E7" w:rsidP="001E70E7">
            <w:pPr>
              <w:suppressAutoHyphens/>
              <w:jc w:val="center"/>
              <w:rPr>
                <w:sz w:val="22"/>
                <w:szCs w:val="22"/>
              </w:rPr>
            </w:pPr>
            <w:r w:rsidRPr="00713338">
              <w:rPr>
                <w:sz w:val="22"/>
                <w:szCs w:val="22"/>
              </w:rPr>
              <w:t>Сч.№</w:t>
            </w:r>
          </w:p>
        </w:tc>
        <w:tc>
          <w:tcPr>
            <w:tcW w:w="2544" w:type="dxa"/>
            <w:vAlign w:val="center"/>
          </w:tcPr>
          <w:p w:rsidR="001E70E7" w:rsidRPr="00713338" w:rsidRDefault="001E70E7" w:rsidP="001E70E7">
            <w:pPr>
              <w:suppressAutoHyphens/>
              <w:jc w:val="center"/>
              <w:rPr>
                <w:sz w:val="22"/>
                <w:szCs w:val="22"/>
              </w:rPr>
            </w:pPr>
            <w:r w:rsidRPr="00713338">
              <w:rPr>
                <w:sz w:val="22"/>
                <w:szCs w:val="22"/>
              </w:rPr>
              <w:t>40102810745370000032</w:t>
            </w:r>
          </w:p>
        </w:tc>
      </w:tr>
    </w:tbl>
    <w:p w:rsidR="001E70E7" w:rsidRPr="004F3F9B" w:rsidRDefault="001E70E7" w:rsidP="001E70E7">
      <w:pPr>
        <w:shd w:val="clear" w:color="auto" w:fill="FFFFFF"/>
        <w:suppressAutoHyphens/>
        <w:jc w:val="both"/>
        <w:rPr>
          <w:color w:val="FF0000"/>
          <w:sz w:val="24"/>
          <w:szCs w:val="24"/>
        </w:rPr>
      </w:pPr>
    </w:p>
    <w:p w:rsidR="001E70E7" w:rsidRPr="004C6891" w:rsidRDefault="001E70E7" w:rsidP="001E70E7">
      <w:pPr>
        <w:shd w:val="clear" w:color="auto" w:fill="FFFFFF"/>
        <w:suppressAutoHyphens/>
        <w:jc w:val="both"/>
        <w:rPr>
          <w:sz w:val="24"/>
          <w:szCs w:val="24"/>
        </w:rPr>
      </w:pPr>
      <w:r w:rsidRPr="004C6891">
        <w:rPr>
          <w:sz w:val="24"/>
          <w:szCs w:val="24"/>
        </w:rPr>
        <w:t>7) сведения о лицензии на осуществление медицинской деятельности:</w:t>
      </w:r>
    </w:p>
    <w:p w:rsidR="001E70E7" w:rsidRPr="004C6891" w:rsidRDefault="004C6891" w:rsidP="001E70E7">
      <w:pPr>
        <w:shd w:val="clear" w:color="auto" w:fill="FFFFFF"/>
        <w:suppressAutoHyphens/>
        <w:jc w:val="both"/>
        <w:rPr>
          <w:sz w:val="24"/>
          <w:szCs w:val="24"/>
        </w:rPr>
      </w:pPr>
      <w:r w:rsidRPr="004C6891">
        <w:rPr>
          <w:sz w:val="24"/>
          <w:szCs w:val="24"/>
        </w:rPr>
        <w:t>Лицензия от 15.10</w:t>
      </w:r>
      <w:r w:rsidR="001E70E7" w:rsidRPr="004C6891">
        <w:rPr>
          <w:sz w:val="24"/>
          <w:szCs w:val="24"/>
        </w:rPr>
        <w:t xml:space="preserve">.2020 № </w:t>
      </w:r>
      <w:r w:rsidRPr="004C6891">
        <w:rPr>
          <w:sz w:val="24"/>
          <w:szCs w:val="24"/>
        </w:rPr>
        <w:t>Л041-01161-42/00357126</w:t>
      </w:r>
      <w:r w:rsidR="001E70E7" w:rsidRPr="004C6891">
        <w:rPr>
          <w:sz w:val="24"/>
          <w:szCs w:val="24"/>
        </w:rPr>
        <w:t xml:space="preserve"> на осуществление медицинской деятельности, действующая бессрочно, предоставленная Министерством здравоохранения Кузбасса в порядке, установленном законодательством Российской Федерации о лицензировании отдельных видов деятельности;</w:t>
      </w:r>
    </w:p>
    <w:p w:rsidR="001E70E7" w:rsidRPr="004F3F9B" w:rsidRDefault="001E70E7" w:rsidP="001E70E7">
      <w:pPr>
        <w:shd w:val="clear" w:color="auto" w:fill="FFFFFF"/>
        <w:suppressAutoHyphens/>
        <w:jc w:val="both"/>
        <w:rPr>
          <w:color w:val="FF0000"/>
          <w:sz w:val="24"/>
          <w:szCs w:val="24"/>
        </w:rPr>
      </w:pPr>
    </w:p>
    <w:p w:rsidR="001E70E7" w:rsidRPr="00AC33C4" w:rsidRDefault="001E70E7" w:rsidP="001E70E7">
      <w:pPr>
        <w:shd w:val="clear" w:color="auto" w:fill="FFFFFF"/>
        <w:suppressAutoHyphens/>
        <w:jc w:val="both"/>
        <w:rPr>
          <w:sz w:val="24"/>
          <w:szCs w:val="24"/>
        </w:rPr>
      </w:pPr>
      <w:r w:rsidRPr="00AC33C4">
        <w:rPr>
          <w:sz w:val="24"/>
          <w:szCs w:val="24"/>
        </w:rPr>
        <w:t>8) адрес, включая адрес электронной почты, по которому принимаются обращения (жалобы) и требования потребителей и (или) заказчиков:</w:t>
      </w:r>
    </w:p>
    <w:p w:rsidR="00AC33C4" w:rsidRPr="00AC33C4" w:rsidRDefault="004C6891" w:rsidP="001E70E7">
      <w:pPr>
        <w:shd w:val="clear" w:color="auto" w:fill="FFFFFF"/>
        <w:suppressAutoHyphens/>
        <w:jc w:val="both"/>
        <w:rPr>
          <w:sz w:val="24"/>
          <w:szCs w:val="24"/>
        </w:rPr>
      </w:pPr>
      <w:r w:rsidRPr="00AC33C4">
        <w:rPr>
          <w:sz w:val="24"/>
          <w:szCs w:val="24"/>
        </w:rPr>
        <w:t xml:space="preserve">653045, Россия, </w:t>
      </w:r>
      <w:proofErr w:type="gramStart"/>
      <w:r w:rsidRPr="00AC33C4">
        <w:rPr>
          <w:sz w:val="24"/>
          <w:szCs w:val="24"/>
        </w:rPr>
        <w:t>г</w:t>
      </w:r>
      <w:proofErr w:type="gramEnd"/>
      <w:r w:rsidRPr="00AC33C4">
        <w:rPr>
          <w:sz w:val="24"/>
          <w:szCs w:val="24"/>
        </w:rPr>
        <w:t>. Прокопьевск, Кемеровская область - Кузбасс, ул. Подольская, 17, пом.1</w:t>
      </w:r>
      <w:r w:rsidR="001E70E7" w:rsidRPr="00AC33C4">
        <w:rPr>
          <w:sz w:val="24"/>
          <w:szCs w:val="24"/>
        </w:rPr>
        <w:t xml:space="preserve">; </w:t>
      </w:r>
    </w:p>
    <w:p w:rsidR="001E70E7" w:rsidRPr="00AC33C4" w:rsidRDefault="004C6891" w:rsidP="001E70E7">
      <w:pPr>
        <w:shd w:val="clear" w:color="auto" w:fill="FFFFFF"/>
        <w:suppressAutoHyphens/>
        <w:jc w:val="both"/>
        <w:rPr>
          <w:sz w:val="24"/>
          <w:szCs w:val="24"/>
        </w:rPr>
      </w:pPr>
      <w:r w:rsidRPr="00AC33C4">
        <w:rPr>
          <w:sz w:val="24"/>
          <w:szCs w:val="24"/>
          <w:lang w:val="en-US"/>
        </w:rPr>
        <w:t>12-guz-narkolog@kuzdrav.ru</w:t>
      </w:r>
      <w:r w:rsidR="001E70E7" w:rsidRPr="00AC33C4">
        <w:rPr>
          <w:sz w:val="24"/>
          <w:szCs w:val="24"/>
        </w:rPr>
        <w:t>.</w:t>
      </w:r>
    </w:p>
    <w:sectPr w:rsidR="001E70E7" w:rsidRPr="00AC33C4" w:rsidSect="001E70E7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0FB0"/>
    <w:rsid w:val="00000592"/>
    <w:rsid w:val="001E70E7"/>
    <w:rsid w:val="00230FB0"/>
    <w:rsid w:val="002F2600"/>
    <w:rsid w:val="004C6891"/>
    <w:rsid w:val="004F3F9B"/>
    <w:rsid w:val="00713338"/>
    <w:rsid w:val="007A361B"/>
    <w:rsid w:val="00AC33C4"/>
    <w:rsid w:val="00CD1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0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Pavlenko</dc:creator>
  <cp:keywords/>
  <dc:description/>
  <cp:lastModifiedBy>Admin</cp:lastModifiedBy>
  <cp:revision>3</cp:revision>
  <dcterms:created xsi:type="dcterms:W3CDTF">2023-11-04T12:05:00Z</dcterms:created>
  <dcterms:modified xsi:type="dcterms:W3CDTF">2024-02-09T04:39:00Z</dcterms:modified>
</cp:coreProperties>
</file>